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56"/>
        <w:gridCol w:w="9"/>
        <w:gridCol w:w="4545"/>
      </w:tblGrid>
      <w:tr w:rsidR="00DD293F" w:rsidRPr="002B139F" w14:paraId="3A996CCD" w14:textId="77777777" w:rsidTr="004E1EF7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D5DCE4"/>
          </w:tcPr>
          <w:p w14:paraId="2D41DE60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it-IT" w:eastAsia="hr-HR"/>
              </w:rPr>
            </w:pPr>
          </w:p>
          <w:p w14:paraId="52FCE4E3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sz w:val="30"/>
                <w:szCs w:val="30"/>
                <w:lang w:val="it-IT" w:eastAsia="hr-HR"/>
              </w:rPr>
            </w:pPr>
            <w:r w:rsidRPr="002B139F">
              <w:rPr>
                <w:b/>
                <w:bCs/>
                <w:sz w:val="30"/>
                <w:szCs w:val="30"/>
                <w:lang w:val="it-IT" w:eastAsia="hr-HR"/>
              </w:rPr>
              <w:t xml:space="preserve"> MODULO  </w:t>
            </w:r>
          </w:p>
          <w:p w14:paraId="4AE5B467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 xml:space="preserve">di partecipazione alla consultazione via </w:t>
            </w:r>
            <w:r>
              <w:rPr>
                <w:b/>
                <w:bCs/>
                <w:lang w:val="it-IT" w:eastAsia="hr-HR"/>
              </w:rPr>
              <w:t>i</w:t>
            </w:r>
            <w:r w:rsidRPr="002B139F">
              <w:rPr>
                <w:b/>
                <w:bCs/>
                <w:lang w:val="it-IT" w:eastAsia="hr-HR"/>
              </w:rPr>
              <w:t xml:space="preserve">nternet in merito alla bozza di proposta di delibera </w:t>
            </w:r>
          </w:p>
          <w:p w14:paraId="6946A862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 xml:space="preserve">oppure di altro atto generale </w:t>
            </w:r>
          </w:p>
          <w:p w14:paraId="56B6B70E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it-IT" w:eastAsia="hr-HR"/>
              </w:rPr>
            </w:pPr>
          </w:p>
        </w:tc>
      </w:tr>
      <w:tr w:rsidR="00DD293F" w:rsidRPr="002B139F" w14:paraId="16E8920D" w14:textId="77777777" w:rsidTr="004E1EF7">
        <w:trPr>
          <w:trHeight w:val="1739"/>
        </w:trPr>
        <w:tc>
          <w:tcPr>
            <w:tcW w:w="46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AEFD0B6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>Denominazione della bozza di proposta di delibera oppure di altro atto generale in merito al quale viene attuata la consultazione</w:t>
            </w:r>
          </w:p>
          <w:p w14:paraId="4D26A098" w14:textId="77777777" w:rsidR="00DD293F" w:rsidRPr="002B139F" w:rsidRDefault="00DD293F" w:rsidP="004E1EF7">
            <w:pPr>
              <w:spacing w:after="0" w:line="240" w:lineRule="auto"/>
              <w:jc w:val="both"/>
              <w:rPr>
                <w:b/>
                <w:bCs/>
                <w:lang w:val="it-IT" w:eastAsia="hr-HR"/>
              </w:rPr>
            </w:pPr>
          </w:p>
          <w:p w14:paraId="5DEBD630" w14:textId="77777777" w:rsidR="00DD293F" w:rsidRPr="002B139F" w:rsidRDefault="00DD293F" w:rsidP="004E1EF7">
            <w:pPr>
              <w:spacing w:after="0" w:line="240" w:lineRule="auto"/>
              <w:jc w:val="both"/>
              <w:rPr>
                <w:b/>
                <w:bCs/>
                <w:lang w:val="it-IT" w:eastAsia="hr-HR"/>
              </w:rPr>
            </w:pPr>
          </w:p>
          <w:p w14:paraId="3B84C9A7" w14:textId="77777777" w:rsidR="00DD293F" w:rsidRPr="002B139F" w:rsidRDefault="00DD293F" w:rsidP="004E1EF7">
            <w:pPr>
              <w:spacing w:after="0" w:line="240" w:lineRule="auto"/>
              <w:jc w:val="both"/>
              <w:rPr>
                <w:b/>
                <w:bCs/>
                <w:lang w:val="it-IT" w:eastAsia="hr-HR"/>
              </w:rPr>
            </w:pP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7038D9D1" w14:textId="77777777" w:rsidR="004F7EE3" w:rsidRPr="004F7EE3" w:rsidRDefault="00DD293F" w:rsidP="004F7EE3">
            <w:pPr>
              <w:pStyle w:val="Bezproreda"/>
              <w:jc w:val="center"/>
              <w:rPr>
                <w:rFonts w:ascii="Arial" w:hAnsi="Arial" w:cs="Arial"/>
                <w:b/>
                <w:lang w:val="it-IT"/>
              </w:rPr>
            </w:pPr>
            <w:r w:rsidRPr="004F7EE3">
              <w:rPr>
                <w:b/>
                <w:lang w:val="it-IT" w:eastAsia="hr-HR"/>
              </w:rPr>
              <w:t>Bozza di proposta di Delibera</w:t>
            </w:r>
          </w:p>
          <w:p w14:paraId="50091213" w14:textId="77777777" w:rsidR="008A3F14" w:rsidRPr="004F7EE3" w:rsidRDefault="008A3F14" w:rsidP="004F7EE3">
            <w:pPr>
              <w:pStyle w:val="Bezproreda"/>
              <w:jc w:val="center"/>
              <w:rPr>
                <w:rFonts w:ascii="Arial" w:hAnsi="Arial" w:cs="Arial"/>
                <w:b/>
                <w:lang w:val="it-IT"/>
              </w:rPr>
            </w:pPr>
            <w:r w:rsidRPr="004F7EE3">
              <w:rPr>
                <w:rFonts w:cs="Arial"/>
                <w:b/>
                <w:lang w:val="it-IT"/>
              </w:rPr>
              <w:t>sul divieto provvisorio di esecuzione dei lavori</w:t>
            </w:r>
          </w:p>
          <w:p w14:paraId="07073328" w14:textId="77777777" w:rsidR="008A3F14" w:rsidRPr="002B139F" w:rsidRDefault="008A3F14" w:rsidP="008A3F14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  <w:p w14:paraId="3A422740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</w:tc>
      </w:tr>
      <w:tr w:rsidR="00DD293F" w:rsidRPr="002B139F" w14:paraId="5CB6BEB9" w14:textId="77777777" w:rsidTr="004E1EF7">
        <w:trPr>
          <w:trHeight w:val="851"/>
        </w:trPr>
        <w:tc>
          <w:tcPr>
            <w:tcW w:w="4635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37C15B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>Denominazione dell'organismo amministrativo cittadino preposto alla stesura della bozza</w:t>
            </w:r>
          </w:p>
          <w:p w14:paraId="3D01A896" w14:textId="77777777" w:rsidR="00DD293F" w:rsidRPr="002B139F" w:rsidRDefault="00DD293F" w:rsidP="004E1EF7">
            <w:pPr>
              <w:spacing w:after="0" w:line="240" w:lineRule="auto"/>
              <w:jc w:val="both"/>
              <w:rPr>
                <w:b/>
                <w:bCs/>
                <w:lang w:val="it-IT" w:eastAsia="hr-HR"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03AD44F5" w14:textId="77777777" w:rsidR="00DD293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 xml:space="preserve">Settore amministrativo per </w:t>
            </w:r>
            <w:r>
              <w:rPr>
                <w:b/>
                <w:bCs/>
                <w:lang w:val="it-IT" w:eastAsia="hr-HR"/>
              </w:rPr>
              <w:t xml:space="preserve">gli affari comunali e l’edilizia </w:t>
            </w:r>
          </w:p>
          <w:p w14:paraId="293B22E7" w14:textId="77777777" w:rsidR="00DD293F" w:rsidRPr="002B139F" w:rsidRDefault="00DD293F" w:rsidP="00987AEC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</w:tc>
      </w:tr>
      <w:tr w:rsidR="00DD293F" w:rsidRPr="002B139F" w14:paraId="5FB54E55" w14:textId="77777777" w:rsidTr="004E1EF7">
        <w:trPr>
          <w:trHeight w:val="641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69BFB1FF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  <w:p w14:paraId="7A1C67F6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 xml:space="preserve">Periodo di svolgimento della </w:t>
            </w:r>
          </w:p>
          <w:p w14:paraId="2ECD50E3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  <w:r w:rsidRPr="002B139F">
              <w:rPr>
                <w:b/>
                <w:bCs/>
                <w:lang w:val="it-IT" w:eastAsia="hr-HR"/>
              </w:rPr>
              <w:t>consultazione via internet</w:t>
            </w:r>
          </w:p>
          <w:p w14:paraId="15A4EC82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7311FB1C" w14:textId="77777777" w:rsidR="00DD293F" w:rsidRPr="002B139F" w:rsidRDefault="00DD293F" w:rsidP="004E1EF7">
            <w:pPr>
              <w:spacing w:after="0" w:line="240" w:lineRule="auto"/>
              <w:jc w:val="center"/>
              <w:rPr>
                <w:b/>
                <w:bCs/>
                <w:lang w:val="it-IT" w:eastAsia="hr-HR"/>
              </w:rPr>
            </w:pPr>
          </w:p>
          <w:p w14:paraId="13DB50BE" w14:textId="77777777" w:rsidR="00DD293F" w:rsidRPr="002B139F" w:rsidRDefault="00B4505B" w:rsidP="0002778C">
            <w:pPr>
              <w:spacing w:after="0" w:line="240" w:lineRule="auto"/>
              <w:jc w:val="center"/>
              <w:rPr>
                <w:color w:val="000000"/>
                <w:lang w:val="it-IT" w:eastAsia="hr-HR"/>
              </w:rPr>
            </w:pPr>
            <w:r>
              <w:rPr>
                <w:b/>
                <w:bCs/>
                <w:color w:val="000000"/>
                <w:lang w:val="it-IT" w:eastAsia="hr-HR"/>
              </w:rPr>
              <w:t xml:space="preserve">dal </w:t>
            </w:r>
            <w:r w:rsidR="0002778C">
              <w:rPr>
                <w:b/>
                <w:bCs/>
                <w:color w:val="000000"/>
                <w:lang w:val="it-IT" w:eastAsia="hr-HR"/>
              </w:rPr>
              <w:t>2</w:t>
            </w:r>
            <w:r>
              <w:rPr>
                <w:b/>
                <w:bCs/>
                <w:color w:val="000000"/>
                <w:lang w:val="it-IT" w:eastAsia="hr-HR"/>
              </w:rPr>
              <w:t xml:space="preserve"> </w:t>
            </w:r>
            <w:r w:rsidR="0002778C">
              <w:rPr>
                <w:b/>
                <w:bCs/>
                <w:color w:val="000000"/>
                <w:lang w:val="it-IT" w:eastAsia="hr-HR"/>
              </w:rPr>
              <w:t>ottobre</w:t>
            </w:r>
            <w:r>
              <w:rPr>
                <w:b/>
                <w:bCs/>
                <w:color w:val="000000"/>
                <w:lang w:val="it-IT" w:eastAsia="hr-HR"/>
              </w:rPr>
              <w:t xml:space="preserve"> al </w:t>
            </w:r>
            <w:r w:rsidR="00CB3C75">
              <w:rPr>
                <w:b/>
                <w:bCs/>
                <w:color w:val="000000"/>
                <w:lang w:val="it-IT" w:eastAsia="hr-HR"/>
              </w:rPr>
              <w:t>3</w:t>
            </w:r>
            <w:r w:rsidR="0002778C">
              <w:rPr>
                <w:b/>
                <w:bCs/>
                <w:color w:val="000000"/>
                <w:lang w:val="it-IT" w:eastAsia="hr-HR"/>
              </w:rPr>
              <w:t>1</w:t>
            </w:r>
            <w:r>
              <w:rPr>
                <w:b/>
                <w:bCs/>
                <w:color w:val="000000"/>
                <w:lang w:val="it-IT" w:eastAsia="hr-HR"/>
              </w:rPr>
              <w:t xml:space="preserve"> </w:t>
            </w:r>
            <w:r w:rsidR="00CB3C75">
              <w:rPr>
                <w:b/>
                <w:bCs/>
                <w:color w:val="000000"/>
                <w:lang w:val="it-IT" w:eastAsia="hr-HR"/>
              </w:rPr>
              <w:t>ottobre</w:t>
            </w:r>
            <w:r w:rsidR="00DD293F" w:rsidRPr="002B139F">
              <w:rPr>
                <w:b/>
                <w:bCs/>
                <w:color w:val="000000"/>
                <w:lang w:val="it-IT" w:eastAsia="hr-HR"/>
              </w:rPr>
              <w:t xml:space="preserve"> </w:t>
            </w:r>
            <w:r>
              <w:rPr>
                <w:b/>
                <w:bCs/>
                <w:color w:val="000000"/>
                <w:lang w:val="it-IT" w:eastAsia="hr-HR"/>
              </w:rPr>
              <w:t>202</w:t>
            </w:r>
            <w:r w:rsidR="00CB3C75">
              <w:rPr>
                <w:b/>
                <w:bCs/>
                <w:color w:val="000000"/>
                <w:lang w:val="it-IT" w:eastAsia="hr-HR"/>
              </w:rPr>
              <w:t>6</w:t>
            </w:r>
            <w:r w:rsidR="00DD293F">
              <w:rPr>
                <w:b/>
                <w:bCs/>
                <w:color w:val="000000"/>
                <w:lang w:val="it-IT" w:eastAsia="hr-HR"/>
              </w:rPr>
              <w:t xml:space="preserve"> fino alle ore 10,00</w:t>
            </w:r>
          </w:p>
        </w:tc>
      </w:tr>
      <w:tr w:rsidR="00DD293F" w:rsidRPr="002B139F" w14:paraId="3A6DFA5C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498AED64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Nome e cognome della persona, ovvero denominazione del rappresentante del pubblico interessato che presenta il proprio parere, proposte e osservazioni in merito alla bozza proposta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71C1FF59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7E056949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282A6D2C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Interesse, ossia categoria e numero di fruitori che rappresentate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7EAAEAFA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5476C7E6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30A50816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Osservazioni e proposte di massima in merito alla bozza proposta del documento</w:t>
            </w:r>
            <w:r>
              <w:rPr>
                <w:lang w:val="it-IT" w:eastAsia="hr-HR"/>
              </w:rPr>
              <w:t>,</w:t>
            </w:r>
            <w:r w:rsidRPr="002B139F">
              <w:rPr>
                <w:lang w:val="it-IT" w:eastAsia="hr-HR"/>
              </w:rPr>
              <w:t xml:space="preserve"> con motivazione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4634037E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6CD033D2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6BDF9533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Proposte e osservazioni in merito ai singoli articoli della bozza proposta</w:t>
            </w:r>
            <w:r>
              <w:rPr>
                <w:lang w:val="it-IT" w:eastAsia="hr-HR"/>
              </w:rPr>
              <w:t>,</w:t>
            </w:r>
            <w:r w:rsidRPr="002B139F">
              <w:rPr>
                <w:lang w:val="it-IT" w:eastAsia="hr-HR"/>
              </w:rPr>
              <w:t xml:space="preserve"> con motivazione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7B6BACC6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3268BDA9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0A60DDED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Nome e cognome della persona (oppure delle persone) che ha redatto le proposte e le osservazioni oppure della persona che rappresenta il pubblico interessato, indirizzo di posta elettronica o altri dati di contatto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412E9075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2E18C5F0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7740B81C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Da</w:t>
            </w:r>
            <w:r>
              <w:rPr>
                <w:lang w:val="it-IT" w:eastAsia="hr-HR"/>
              </w:rPr>
              <w:t>t</w:t>
            </w:r>
            <w:r w:rsidRPr="002B139F">
              <w:rPr>
                <w:lang w:val="it-IT" w:eastAsia="hr-HR"/>
              </w:rPr>
              <w:t>a di recapito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</w:tcPr>
          <w:p w14:paraId="08E40176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  <w:tr w:rsidR="00DD293F" w:rsidRPr="002B139F" w14:paraId="09E94A2A" w14:textId="77777777" w:rsidTr="004E1EF7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076E5944" w14:textId="77777777" w:rsidR="00DD293F" w:rsidRPr="002B139F" w:rsidRDefault="00DD293F" w:rsidP="004E1EF7">
            <w:pPr>
              <w:spacing w:after="0" w:line="240" w:lineRule="auto"/>
              <w:jc w:val="center"/>
              <w:rPr>
                <w:lang w:val="it-IT" w:eastAsia="hr-HR"/>
              </w:rPr>
            </w:pPr>
            <w:r w:rsidRPr="002B139F">
              <w:rPr>
                <w:lang w:val="it-IT" w:eastAsia="hr-HR"/>
              </w:rPr>
              <w:t>Acconsentite alla pubblicazione sul sito internet della Città di Rovinj-Rovigno del presente modulo con nome/denominazione dei partecipanti alla consultazione?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 w:shadow="1" w:frame="1"/>
            </w:tcBorders>
          </w:tcPr>
          <w:p w14:paraId="2F632759" w14:textId="77777777" w:rsidR="00DD293F" w:rsidRPr="002B139F" w:rsidRDefault="00DD293F" w:rsidP="004E1EF7">
            <w:pPr>
              <w:spacing w:after="0" w:line="240" w:lineRule="auto"/>
              <w:jc w:val="both"/>
              <w:rPr>
                <w:lang w:val="it-IT" w:eastAsia="hr-HR"/>
              </w:rPr>
            </w:pPr>
          </w:p>
        </w:tc>
      </w:tr>
    </w:tbl>
    <w:p w14:paraId="55CEF603" w14:textId="77777777" w:rsidR="00DD293F" w:rsidRPr="002B139F" w:rsidRDefault="00DD293F" w:rsidP="00DD293F">
      <w:pPr>
        <w:rPr>
          <w:b/>
          <w:bCs/>
          <w:sz w:val="10"/>
          <w:szCs w:val="10"/>
          <w:lang w:val="it-IT"/>
        </w:rPr>
      </w:pPr>
    </w:p>
    <w:tbl>
      <w:tblPr>
        <w:tblW w:w="9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8"/>
      </w:tblGrid>
      <w:tr w:rsidR="00DD293F" w:rsidRPr="002B139F" w14:paraId="5A9738D9" w14:textId="77777777" w:rsidTr="004E1EF7">
        <w:trPr>
          <w:trHeight w:val="1845"/>
        </w:trPr>
        <w:tc>
          <w:tcPr>
            <w:tcW w:w="9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/>
          </w:tcPr>
          <w:p w14:paraId="7FC0B93D" w14:textId="77777777" w:rsidR="00DD293F" w:rsidRPr="002B139F" w:rsidRDefault="00DD293F" w:rsidP="004E1EF7">
            <w:pPr>
              <w:jc w:val="center"/>
              <w:rPr>
                <w:lang w:val="it-IT"/>
              </w:rPr>
            </w:pPr>
            <w:r w:rsidRPr="002B139F">
              <w:rPr>
                <w:b/>
                <w:bCs/>
                <w:lang w:val="it-IT"/>
              </w:rPr>
              <w:t>NOTA IMPORTANTE</w:t>
            </w:r>
            <w:r>
              <w:rPr>
                <w:lang w:val="it-IT"/>
              </w:rPr>
              <w:t xml:space="preserve">: </w:t>
            </w:r>
            <w:r w:rsidRPr="002B139F">
              <w:rPr>
                <w:b/>
                <w:bCs/>
                <w:lang w:val="it-IT"/>
              </w:rPr>
              <w:t>Il modulo compilato va inviato al seguente indirizzo di posta elettronica</w:t>
            </w:r>
            <w:r>
              <w:rPr>
                <w:b/>
                <w:bCs/>
                <w:lang w:val="it-IT"/>
              </w:rPr>
              <w:t xml:space="preserve">: </w:t>
            </w:r>
            <w:hyperlink r:id="rId4" w:history="1">
              <w:r w:rsidR="007916F3" w:rsidRPr="0022401C">
                <w:rPr>
                  <w:rStyle w:val="Hiperveza"/>
                  <w:b/>
                  <w:bCs/>
                  <w:lang w:val="it-IT"/>
                </w:rPr>
                <w:t>pisarnica@rovinj-rovigno.hr</w:t>
              </w:r>
            </w:hyperlink>
            <w:r w:rsidR="007916F3">
              <w:rPr>
                <w:b/>
                <w:bCs/>
                <w:lang w:val="it-IT"/>
              </w:rPr>
              <w:t xml:space="preserve"> </w:t>
            </w:r>
            <w:r>
              <w:rPr>
                <w:b/>
                <w:bCs/>
                <w:lang w:val="it-IT"/>
              </w:rPr>
              <w:t xml:space="preserve"> </w:t>
            </w:r>
            <w:r w:rsidRPr="002B139F">
              <w:rPr>
                <w:b/>
                <w:bCs/>
                <w:lang w:val="it-IT"/>
              </w:rPr>
              <w:t>, entro il</w:t>
            </w:r>
            <w:r w:rsidR="00B4505B">
              <w:rPr>
                <w:b/>
                <w:bCs/>
                <w:color w:val="000000"/>
                <w:lang w:val="it-IT"/>
              </w:rPr>
              <w:t xml:space="preserve"> </w:t>
            </w:r>
            <w:r w:rsidR="00CB3C75">
              <w:rPr>
                <w:b/>
                <w:bCs/>
                <w:color w:val="000000"/>
                <w:lang w:val="it-IT"/>
              </w:rPr>
              <w:t>3</w:t>
            </w:r>
            <w:r w:rsidR="0002778C">
              <w:rPr>
                <w:b/>
                <w:bCs/>
                <w:color w:val="000000"/>
                <w:lang w:val="it-IT"/>
              </w:rPr>
              <w:t>1</w:t>
            </w:r>
            <w:r w:rsidR="00B4505B">
              <w:rPr>
                <w:b/>
                <w:bCs/>
                <w:color w:val="000000"/>
                <w:lang w:val="it-IT"/>
              </w:rPr>
              <w:t xml:space="preserve"> </w:t>
            </w:r>
            <w:r w:rsidR="00CB3C75">
              <w:rPr>
                <w:b/>
                <w:bCs/>
                <w:color w:val="000000"/>
                <w:lang w:val="it-IT"/>
              </w:rPr>
              <w:t>ottobre</w:t>
            </w:r>
            <w:r w:rsidRPr="002B139F">
              <w:rPr>
                <w:b/>
                <w:bCs/>
                <w:color w:val="000000"/>
                <w:lang w:val="it-IT"/>
              </w:rPr>
              <w:t xml:space="preserve"> </w:t>
            </w:r>
            <w:r w:rsidR="00B4505B">
              <w:rPr>
                <w:b/>
                <w:bCs/>
                <w:color w:val="000000"/>
                <w:lang w:val="it-IT"/>
              </w:rPr>
              <w:t>202</w:t>
            </w:r>
            <w:r w:rsidR="00CB3C75">
              <w:rPr>
                <w:b/>
                <w:bCs/>
                <w:color w:val="000000"/>
                <w:lang w:val="it-IT"/>
              </w:rPr>
              <w:t>6</w:t>
            </w:r>
            <w:r>
              <w:rPr>
                <w:b/>
                <w:bCs/>
                <w:color w:val="000000"/>
                <w:lang w:val="it-IT"/>
              </w:rPr>
              <w:t xml:space="preserve"> alle ore 10,00</w:t>
            </w:r>
          </w:p>
          <w:p w14:paraId="1F8F456F" w14:textId="77777777" w:rsidR="00DD293F" w:rsidRPr="002B139F" w:rsidRDefault="00DD293F" w:rsidP="004E1EF7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</w:pPr>
            <w:r w:rsidRPr="002B139F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 xml:space="preserve">A conclusione della consultazione, tutte le osservazioni/proposte pervenute saranno reperibili pubblicamente sul sito 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>i</w:t>
            </w:r>
            <w:r w:rsidRPr="002B139F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>nternet della Città di Rovinj-Rovigno. Se non volete che i vostri dati personali (nome e cognome) vengano pubblicati, siete pregati di indicarlo c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>hiaramente al momento di recapito de</w:t>
            </w:r>
            <w:r w:rsidRPr="002B139F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>l modulo.</w:t>
            </w:r>
          </w:p>
          <w:p w14:paraId="566778EE" w14:textId="77777777" w:rsidR="00DD293F" w:rsidRPr="002B139F" w:rsidRDefault="00DD293F" w:rsidP="004E1EF7">
            <w:pPr>
              <w:pStyle w:val="Default"/>
              <w:jc w:val="both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</w:pPr>
            <w:r w:rsidRPr="002B139F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 xml:space="preserve">Inoltre, vi </w:t>
            </w: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>comunichiamo</w:t>
            </w:r>
            <w:r w:rsidRPr="002B139F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it-IT"/>
              </w:rPr>
              <w:t xml:space="preserve"> che non verranno pubblicati commenti anonimi, offensivi e irrilevanti</w:t>
            </w:r>
            <w:r w:rsidRPr="002B139F">
              <w:rPr>
                <w:rFonts w:ascii="Calibri" w:hAnsi="Calibri" w:cs="Calibri"/>
                <w:b/>
                <w:bCs/>
                <w:sz w:val="22"/>
                <w:szCs w:val="22"/>
                <w:lang w:val="it-IT"/>
              </w:rPr>
              <w:t>.</w:t>
            </w:r>
          </w:p>
        </w:tc>
      </w:tr>
    </w:tbl>
    <w:p w14:paraId="766CB65E" w14:textId="77777777" w:rsidR="006B3BB1" w:rsidRDefault="006B3BB1"/>
    <w:sectPr w:rsidR="006B3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F"/>
    <w:rsid w:val="0002778C"/>
    <w:rsid w:val="00392173"/>
    <w:rsid w:val="004F7EE3"/>
    <w:rsid w:val="006B3BB1"/>
    <w:rsid w:val="007916F3"/>
    <w:rsid w:val="008A3F14"/>
    <w:rsid w:val="00987AEC"/>
    <w:rsid w:val="00B4505B"/>
    <w:rsid w:val="00CB3C75"/>
    <w:rsid w:val="00CC181D"/>
    <w:rsid w:val="00DD293F"/>
    <w:rsid w:val="00E3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08950"/>
  <w15:chartTrackingRefBased/>
  <w15:docId w15:val="{5A865F82-52EE-4B76-8EB7-93B4A94B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F"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DD29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character" w:styleId="Hiperveza">
    <w:name w:val="Hyperlink"/>
    <w:basedOn w:val="Zadanifontodlomka"/>
    <w:uiPriority w:val="99"/>
    <w:unhideWhenUsed/>
    <w:rsid w:val="00DD293F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4F7EE3"/>
    <w:pPr>
      <w:spacing w:after="0" w:line="240" w:lineRule="auto"/>
    </w:pPr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rovinj-rovign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</dc:creator>
  <cp:keywords/>
  <dc:description/>
  <cp:lastModifiedBy>Tanja2</cp:lastModifiedBy>
  <cp:revision>2</cp:revision>
  <dcterms:created xsi:type="dcterms:W3CDTF">2026-10-02T09:04:00Z</dcterms:created>
  <dcterms:modified xsi:type="dcterms:W3CDTF">2026-10-02T09:04:00Z</dcterms:modified>
</cp:coreProperties>
</file>