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0"/>
        <w:gridCol w:w="9"/>
        <w:gridCol w:w="4495"/>
      </w:tblGrid>
      <w:tr w:rsidR="009C0633" w:rsidRPr="00F457F7" w14:paraId="2F9C265A" w14:textId="77777777" w:rsidTr="00F56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169FFB33" w14:textId="77777777" w:rsidR="009C0633" w:rsidRPr="00F457F7" w:rsidRDefault="009C0633" w:rsidP="00F56BEB">
            <w:pPr>
              <w:jc w:val="center"/>
              <w:rPr>
                <w:rFonts w:ascii="Arial" w:hAnsi="Arial" w:cs="Arial"/>
                <w:b/>
              </w:rPr>
            </w:pPr>
          </w:p>
          <w:p w14:paraId="127485F5" w14:textId="77777777" w:rsidR="009C0633" w:rsidRPr="00F457F7" w:rsidRDefault="009C0633" w:rsidP="00F56BEB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OBRAZAC  </w:t>
            </w:r>
          </w:p>
          <w:p w14:paraId="1B43C4D9" w14:textId="77777777" w:rsidR="009C0633" w:rsidRPr="00F457F7" w:rsidRDefault="009C0633" w:rsidP="00F56BEB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     sudjelovanja javnosti u internetskom savjetovanju o nacrtu prijedloga odluke </w:t>
            </w:r>
          </w:p>
          <w:p w14:paraId="11E37F31" w14:textId="77777777" w:rsidR="009C0633" w:rsidRPr="00F457F7" w:rsidRDefault="009C0633" w:rsidP="00F56BEB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ili drugog općeg akta </w:t>
            </w:r>
          </w:p>
          <w:p w14:paraId="5F9343C8" w14:textId="77777777" w:rsidR="009C0633" w:rsidRPr="00F457F7" w:rsidRDefault="009C0633" w:rsidP="00F56B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0633" w:rsidRPr="00F457F7" w14:paraId="387B670E" w14:textId="77777777" w:rsidTr="00F56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78043E" w14:textId="77777777" w:rsidR="009C0633" w:rsidRPr="00F457F7" w:rsidRDefault="009C0633" w:rsidP="008D5CD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Naziv nacrta </w:t>
            </w:r>
            <w:r w:rsidR="008D5CD3" w:rsidRPr="00F457F7">
              <w:rPr>
                <w:rFonts w:ascii="Arial" w:hAnsi="Arial" w:cs="Arial"/>
                <w:b/>
              </w:rPr>
              <w:t xml:space="preserve">prijedloga </w:t>
            </w:r>
            <w:r w:rsidRPr="00F457F7">
              <w:rPr>
                <w:rFonts w:ascii="Arial" w:hAnsi="Arial" w:cs="Arial"/>
                <w:b/>
              </w:rPr>
              <w:t>odluke ili drugog općeg akta</w:t>
            </w:r>
            <w:r w:rsidR="008D5CD3" w:rsidRPr="00F457F7">
              <w:rPr>
                <w:rFonts w:ascii="Arial" w:hAnsi="Arial" w:cs="Arial"/>
                <w:b/>
              </w:rPr>
              <w:t xml:space="preserve"> </w:t>
            </w:r>
            <w:r w:rsidRPr="00F457F7">
              <w:rPr>
                <w:rFonts w:ascii="Arial" w:hAnsi="Arial" w:cs="Arial"/>
                <w:b/>
              </w:rPr>
              <w:t>o kojem se provodi savjetovanje</w:t>
            </w:r>
          </w:p>
          <w:p w14:paraId="5B47852E" w14:textId="77777777" w:rsidR="009C0633" w:rsidRPr="00F457F7" w:rsidRDefault="009C0633" w:rsidP="00F56BEB">
            <w:pPr>
              <w:jc w:val="both"/>
              <w:rPr>
                <w:rFonts w:ascii="Arial" w:hAnsi="Arial" w:cs="Arial"/>
                <w:b/>
              </w:rPr>
            </w:pPr>
          </w:p>
          <w:p w14:paraId="61CD1A90" w14:textId="77777777" w:rsidR="009C0633" w:rsidRPr="00F457F7" w:rsidRDefault="009C0633" w:rsidP="00F56BEB">
            <w:pPr>
              <w:jc w:val="both"/>
              <w:rPr>
                <w:rFonts w:ascii="Arial" w:hAnsi="Arial" w:cs="Arial"/>
                <w:b/>
              </w:rPr>
            </w:pPr>
          </w:p>
          <w:p w14:paraId="1480F2E3" w14:textId="77777777" w:rsidR="009C0633" w:rsidRPr="00F457F7" w:rsidRDefault="009C0633" w:rsidP="00F56B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1F2A982" w14:textId="4DCB0773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Nacrt prijedlog</w:t>
            </w:r>
            <w:r w:rsidR="00CA2EAA" w:rsidRPr="00F457F7">
              <w:rPr>
                <w:rFonts w:ascii="Arial" w:hAnsi="Arial" w:cs="Arial"/>
              </w:rPr>
              <w:t xml:space="preserve">a </w:t>
            </w:r>
            <w:r w:rsidR="009D76B7">
              <w:rPr>
                <w:rFonts w:ascii="Arial" w:hAnsi="Arial" w:cs="Arial"/>
              </w:rPr>
              <w:t>Pravilnika o provedbi postupaka jednostavne nabave</w:t>
            </w:r>
          </w:p>
          <w:p w14:paraId="455DBF29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</w:p>
        </w:tc>
      </w:tr>
      <w:tr w:rsidR="009C0633" w:rsidRPr="00F457F7" w14:paraId="16FC089D" w14:textId="77777777" w:rsidTr="00F56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2D51C9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Naziv gradskog upravnog tijela</w:t>
            </w:r>
          </w:p>
          <w:p w14:paraId="72A773B8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nadležnog za izradu nacrta</w:t>
            </w:r>
          </w:p>
          <w:p w14:paraId="1D0F42AC" w14:textId="77777777" w:rsidR="009C0633" w:rsidRPr="00F457F7" w:rsidRDefault="009C0633" w:rsidP="00F56BE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6D7D7874" w14:textId="01AEF208" w:rsidR="009C0633" w:rsidRPr="00F457F7" w:rsidRDefault="009C0633" w:rsidP="00CA2EAA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 xml:space="preserve">Upravni odjel za </w:t>
            </w:r>
            <w:r w:rsidR="00434D7D">
              <w:rPr>
                <w:rFonts w:ascii="Arial" w:hAnsi="Arial" w:cs="Arial"/>
              </w:rPr>
              <w:t>gospodarstvo, javnu nabavu i europske fondove</w:t>
            </w:r>
          </w:p>
          <w:p w14:paraId="0182EE49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</w:p>
        </w:tc>
      </w:tr>
      <w:tr w:rsidR="009C0633" w:rsidRPr="00F457F7" w14:paraId="2554E98F" w14:textId="77777777" w:rsidTr="00F56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DE33B50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</w:p>
          <w:p w14:paraId="71674DF4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Razdoblje internetskog savjetovanja</w:t>
            </w:r>
          </w:p>
          <w:p w14:paraId="232682BA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771E16E" w14:textId="77777777" w:rsidR="009C0633" w:rsidRPr="00F457F7" w:rsidRDefault="009C0633" w:rsidP="009C0633">
            <w:pPr>
              <w:jc w:val="center"/>
              <w:rPr>
                <w:rFonts w:ascii="Arial" w:hAnsi="Arial" w:cs="Arial"/>
                <w:b/>
              </w:rPr>
            </w:pPr>
          </w:p>
          <w:p w14:paraId="06E1F3DC" w14:textId="5CC10E49" w:rsidR="009C0633" w:rsidRPr="00F457F7" w:rsidRDefault="00B43497" w:rsidP="009C0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204202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lipnja</w:t>
            </w:r>
            <w:r w:rsidR="00475412" w:rsidRPr="00F457F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F70D1">
              <w:rPr>
                <w:rFonts w:ascii="Arial" w:hAnsi="Arial" w:cs="Arial"/>
                <w:color w:val="000000" w:themeColor="text1"/>
              </w:rPr>
              <w:t>202</w:t>
            </w:r>
            <w:r w:rsidR="00F637B6">
              <w:rPr>
                <w:rFonts w:ascii="Arial" w:hAnsi="Arial" w:cs="Arial"/>
                <w:color w:val="000000" w:themeColor="text1"/>
              </w:rPr>
              <w:t>6</w:t>
            </w:r>
            <w:r w:rsidR="009C0633" w:rsidRPr="00F457F7">
              <w:rPr>
                <w:rFonts w:ascii="Arial" w:hAnsi="Arial" w:cs="Arial"/>
                <w:color w:val="000000" w:themeColor="text1"/>
              </w:rPr>
              <w:t xml:space="preserve">. – </w:t>
            </w:r>
            <w:r>
              <w:rPr>
                <w:rFonts w:ascii="Arial" w:hAnsi="Arial" w:cs="Arial"/>
                <w:color w:val="000000" w:themeColor="text1"/>
              </w:rPr>
              <w:t>3. srpnja</w:t>
            </w:r>
            <w:r w:rsidR="00475412" w:rsidRPr="00F457F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F70D1">
              <w:rPr>
                <w:rFonts w:ascii="Arial" w:hAnsi="Arial" w:cs="Arial"/>
                <w:color w:val="000000" w:themeColor="text1"/>
              </w:rPr>
              <w:t>202</w:t>
            </w:r>
            <w:r w:rsidR="00F637B6">
              <w:rPr>
                <w:rFonts w:ascii="Arial" w:hAnsi="Arial" w:cs="Arial"/>
                <w:color w:val="000000" w:themeColor="text1"/>
              </w:rPr>
              <w:t>6</w:t>
            </w:r>
            <w:r w:rsidR="009C0633" w:rsidRPr="00F457F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9C0633" w:rsidRPr="00F457F7" w14:paraId="7B1AAFAA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590D3FD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0215DDC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5181E1DA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9D1F86E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7346E8D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44B7D7E7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EC23EBC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CEDAAA1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0E1B3DC1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E284AB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C088677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28A72832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61CC345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87C03B5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4F4F0406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FBDE027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Datum dostavljanja</w:t>
            </w:r>
          </w:p>
          <w:p w14:paraId="224D17C7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295FE72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  <w:tr w:rsidR="009C0633" w:rsidRPr="00F457F7" w14:paraId="417FB0F3" w14:textId="77777777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55A4542" w14:textId="77777777" w:rsidR="009C0633" w:rsidRPr="00F457F7" w:rsidRDefault="009C0633" w:rsidP="009C063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31FAEC0" w14:textId="77777777" w:rsidR="009C0633" w:rsidRPr="00F457F7" w:rsidRDefault="009C0633" w:rsidP="00F56B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B432C4" w14:textId="77777777" w:rsidR="009C0633" w:rsidRPr="00F457F7" w:rsidRDefault="009C0633" w:rsidP="009C0633">
      <w:pPr>
        <w:rPr>
          <w:rFonts w:ascii="Arial" w:hAnsi="Arial" w:cs="Arial"/>
          <w:b/>
        </w:rPr>
      </w:pPr>
    </w:p>
    <w:p w14:paraId="4E0C76E6" w14:textId="77777777" w:rsidR="009C0633" w:rsidRPr="00F457F7" w:rsidRDefault="009C0633" w:rsidP="009C0633">
      <w:pPr>
        <w:rPr>
          <w:rFonts w:ascii="Arial" w:hAnsi="Arial" w:cs="Arial"/>
          <w:b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9C0633" w:rsidRPr="00F457F7" w14:paraId="1FA98877" w14:textId="77777777" w:rsidTr="009C0633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4F3A2C65" w14:textId="46FF38A7" w:rsidR="009C0633" w:rsidRPr="00FA7620" w:rsidRDefault="009C0633" w:rsidP="00FA762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457F7">
              <w:rPr>
                <w:rFonts w:ascii="Arial" w:hAnsi="Arial" w:cs="Arial"/>
                <w:b/>
              </w:rPr>
              <w:t>VAŽNA NAPOMENA</w:t>
            </w:r>
            <w:r w:rsidRPr="00F457F7">
              <w:rPr>
                <w:rFonts w:ascii="Arial" w:hAnsi="Arial" w:cs="Arial"/>
              </w:rPr>
              <w:t xml:space="preserve">:  </w:t>
            </w:r>
            <w:r w:rsidRPr="00F457F7">
              <w:rPr>
                <w:rFonts w:ascii="Arial" w:hAnsi="Arial" w:cs="Arial"/>
                <w:b/>
              </w:rPr>
              <w:t xml:space="preserve">Popunjeni obrazac dostavite na adresu elektronske pošte: </w:t>
            </w:r>
            <w:r w:rsidR="00F61EDC">
              <w:rPr>
                <w:rFonts w:ascii="Arial" w:hAnsi="Arial" w:cs="Arial"/>
                <w:b/>
              </w:rPr>
              <w:t>ivana.mazreku</w:t>
            </w:r>
            <w:r w:rsidR="00103D2B" w:rsidRPr="00F457F7">
              <w:rPr>
                <w:rFonts w:ascii="Arial" w:hAnsi="Arial" w:cs="Arial"/>
                <w:b/>
              </w:rPr>
              <w:t>@rovinj-rovigno</w:t>
            </w:r>
            <w:r w:rsidRPr="00F457F7">
              <w:rPr>
                <w:rFonts w:ascii="Arial" w:hAnsi="Arial" w:cs="Arial"/>
                <w:b/>
              </w:rPr>
              <w:t xml:space="preserve">.hr, zaključno </w:t>
            </w:r>
            <w:r w:rsidRPr="00F457F7">
              <w:rPr>
                <w:rFonts w:ascii="Arial" w:hAnsi="Arial" w:cs="Arial"/>
                <w:b/>
                <w:color w:val="000000" w:themeColor="text1"/>
              </w:rPr>
              <w:t xml:space="preserve">do </w:t>
            </w:r>
            <w:r w:rsidR="00B43497">
              <w:rPr>
                <w:rFonts w:ascii="Arial" w:hAnsi="Arial" w:cs="Arial"/>
                <w:b/>
                <w:color w:val="000000" w:themeColor="text1"/>
              </w:rPr>
              <w:t>3. srpnja</w:t>
            </w:r>
            <w:r w:rsidR="00475412" w:rsidRPr="00F457F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42D6F">
              <w:rPr>
                <w:rFonts w:ascii="Arial" w:hAnsi="Arial" w:cs="Arial"/>
                <w:b/>
                <w:color w:val="000000" w:themeColor="text1"/>
              </w:rPr>
              <w:t>202</w:t>
            </w:r>
            <w:r w:rsidR="00F637B6"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F457F7">
              <w:rPr>
                <w:rFonts w:ascii="Arial" w:hAnsi="Arial" w:cs="Arial"/>
                <w:b/>
                <w:color w:val="000000" w:themeColor="text1"/>
              </w:rPr>
              <w:t>. godine</w:t>
            </w:r>
            <w:r w:rsidRPr="00F457F7">
              <w:rPr>
                <w:rFonts w:ascii="Arial" w:hAnsi="Arial" w:cs="Arial"/>
                <w:b/>
              </w:rPr>
              <w:t>.</w:t>
            </w:r>
            <w:hyperlink r:id="rId4" w:history="1"/>
          </w:p>
          <w:p w14:paraId="05C60C8A" w14:textId="77777777" w:rsidR="009C0633" w:rsidRPr="00F457F7" w:rsidRDefault="009C0633" w:rsidP="00F56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Po završetku savjetovanja, sve pris</w:t>
            </w:r>
            <w:r w:rsidR="00103D2B"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bit</w:t>
            </w:r>
            <w:r w:rsidR="00103D2B"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i će javno dostupni na mrežnim</w:t>
            </w: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103D2B"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stranicama Grada Rovinja-Rovigno</w:t>
            </w: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19DBC88D" w14:textId="77777777" w:rsidR="009C0633" w:rsidRPr="00F457F7" w:rsidRDefault="009C0633" w:rsidP="00F56BE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Također napominjemo kako se a</w:t>
            </w:r>
            <w:r w:rsidRPr="00F457F7">
              <w:rPr>
                <w:rFonts w:ascii="Arial" w:hAnsi="Arial" w:cs="Arial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7CB38D3F" w14:textId="77777777" w:rsidR="00791C68" w:rsidRDefault="00791C68"/>
    <w:sectPr w:rsidR="00791C6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A1"/>
    <w:rsid w:val="00103D2B"/>
    <w:rsid w:val="00204202"/>
    <w:rsid w:val="00344C4C"/>
    <w:rsid w:val="00345A39"/>
    <w:rsid w:val="00352DF1"/>
    <w:rsid w:val="00434D7D"/>
    <w:rsid w:val="00475412"/>
    <w:rsid w:val="004876AF"/>
    <w:rsid w:val="004B61FA"/>
    <w:rsid w:val="00502926"/>
    <w:rsid w:val="0061450F"/>
    <w:rsid w:val="006859AD"/>
    <w:rsid w:val="006C2FA3"/>
    <w:rsid w:val="00791C68"/>
    <w:rsid w:val="007A496F"/>
    <w:rsid w:val="007B6CF3"/>
    <w:rsid w:val="007F732C"/>
    <w:rsid w:val="008833F1"/>
    <w:rsid w:val="008A3C6F"/>
    <w:rsid w:val="008D5CD3"/>
    <w:rsid w:val="00985198"/>
    <w:rsid w:val="009A445C"/>
    <w:rsid w:val="009C0633"/>
    <w:rsid w:val="009D76B7"/>
    <w:rsid w:val="009E37A1"/>
    <w:rsid w:val="00AD1B08"/>
    <w:rsid w:val="00B019A1"/>
    <w:rsid w:val="00B43497"/>
    <w:rsid w:val="00B81301"/>
    <w:rsid w:val="00CA2EAA"/>
    <w:rsid w:val="00D51D16"/>
    <w:rsid w:val="00DF70D1"/>
    <w:rsid w:val="00E0195F"/>
    <w:rsid w:val="00E42D6F"/>
    <w:rsid w:val="00E50881"/>
    <w:rsid w:val="00E9641B"/>
    <w:rsid w:val="00E97C06"/>
    <w:rsid w:val="00F457F7"/>
    <w:rsid w:val="00F61EDC"/>
    <w:rsid w:val="00F637B6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C2E7"/>
  <w15:chartTrackingRefBased/>
  <w15:docId w15:val="{7B07514B-62BD-44C3-9FCB-650A3089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063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C0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Ivana Mazreku</cp:lastModifiedBy>
  <cp:revision>35</cp:revision>
  <cp:lastPrinted>2018-09-13T12:16:00Z</cp:lastPrinted>
  <dcterms:created xsi:type="dcterms:W3CDTF">2018-09-13T12:06:00Z</dcterms:created>
  <dcterms:modified xsi:type="dcterms:W3CDTF">2026-06-02T07:40:00Z</dcterms:modified>
</cp:coreProperties>
</file>