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EFE9" w14:textId="4E974BB8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napToGrid w:val="0"/>
          <w:sz w:val="24"/>
          <w:szCs w:val="24"/>
        </w:rPr>
      </w:pPr>
      <w:r w:rsidRPr="001F4E0E">
        <w:rPr>
          <w:rFonts w:ascii="Calibri" w:eastAsia="Times New Roman" w:hAnsi="Calibri" w:cs="Times New Roman"/>
          <w:bCs/>
          <w:snapToGrid w:val="0"/>
          <w:color w:val="000000"/>
          <w:sz w:val="24"/>
          <w:szCs w:val="24"/>
        </w:rPr>
        <w:t xml:space="preserve">Na temelju Pravilnika o financiranju programa, projekata i manifestacija koje provode organizacije civilnog društva (Službeni glasnik Grada Rovinja-Rovigno br. 10/15) i </w:t>
      </w:r>
      <w:r w:rsidRPr="001F4E0E">
        <w:rPr>
          <w:rFonts w:ascii="Calibri" w:eastAsia="Times New Roman" w:hAnsi="Calibri" w:cs="Times New Roman"/>
          <w:snapToGrid w:val="0"/>
          <w:sz w:val="24"/>
          <w:szCs w:val="24"/>
        </w:rPr>
        <w:t>Odluke o načinu raspodjele raspoloživih sredstava iz Proračuna Grada Rovinja-Rovigno za 202</w:t>
      </w:r>
      <w:r w:rsidR="00E00EC3">
        <w:rPr>
          <w:rFonts w:ascii="Calibri" w:eastAsia="Times New Roman" w:hAnsi="Calibri" w:cs="Times New Roman"/>
          <w:snapToGrid w:val="0"/>
          <w:sz w:val="24"/>
          <w:szCs w:val="24"/>
        </w:rPr>
        <w:t>6</w:t>
      </w:r>
      <w:r w:rsidRPr="001F4E0E">
        <w:rPr>
          <w:rFonts w:ascii="Calibri" w:eastAsia="Times New Roman" w:hAnsi="Calibri" w:cs="Times New Roman"/>
          <w:snapToGrid w:val="0"/>
          <w:sz w:val="24"/>
          <w:szCs w:val="24"/>
        </w:rPr>
        <w:t>. godinu namijenjenih financiranju projekata udruga</w:t>
      </w:r>
      <w:r>
        <w:rPr>
          <w:rFonts w:ascii="Calibri" w:eastAsia="Times New Roman" w:hAnsi="Calibri" w:cs="Times New Roman"/>
          <w:snapToGrid w:val="0"/>
          <w:sz w:val="24"/>
          <w:szCs w:val="24"/>
        </w:rPr>
        <w:t>:</w:t>
      </w:r>
      <w:r w:rsidRPr="001F4E0E">
        <w:rPr>
          <w:rFonts w:ascii="Calibri" w:eastAsia="Times New Roman" w:hAnsi="Calibri" w:cs="Times New Roman"/>
          <w:snapToGrid w:val="0"/>
          <w:sz w:val="24"/>
          <w:szCs w:val="24"/>
        </w:rPr>
        <w:t xml:space="preserve"> </w:t>
      </w:r>
      <w:r w:rsidR="00F562FC" w:rsidRPr="00F562FC">
        <w:rPr>
          <w:rFonts w:ascii="Calibri" w:eastAsia="Times New Roman" w:hAnsi="Calibri" w:cs="Times New Roman"/>
          <w:snapToGrid w:val="0"/>
          <w:sz w:val="24"/>
          <w:szCs w:val="24"/>
        </w:rPr>
        <w:t>KLASA/CLASSE: 550-01/2</w:t>
      </w:r>
      <w:r w:rsidR="00E00EC3">
        <w:rPr>
          <w:rFonts w:ascii="Calibri" w:eastAsia="Times New Roman" w:hAnsi="Calibri" w:cs="Times New Roman"/>
          <w:snapToGrid w:val="0"/>
          <w:sz w:val="24"/>
          <w:szCs w:val="24"/>
        </w:rPr>
        <w:t>6</w:t>
      </w:r>
      <w:r w:rsidR="00F562FC" w:rsidRPr="00F562FC">
        <w:rPr>
          <w:rFonts w:ascii="Calibri" w:eastAsia="Times New Roman" w:hAnsi="Calibri" w:cs="Times New Roman"/>
          <w:snapToGrid w:val="0"/>
          <w:sz w:val="24"/>
          <w:szCs w:val="24"/>
        </w:rPr>
        <w:t>-01/1; URBROJ/NUMPROT: 2163-8-02/1-2</w:t>
      </w:r>
      <w:r w:rsidR="00E00EC3">
        <w:rPr>
          <w:rFonts w:ascii="Calibri" w:eastAsia="Times New Roman" w:hAnsi="Calibri" w:cs="Times New Roman"/>
          <w:snapToGrid w:val="0"/>
          <w:sz w:val="24"/>
          <w:szCs w:val="24"/>
        </w:rPr>
        <w:t>6</w:t>
      </w:r>
      <w:r w:rsidR="00F562FC" w:rsidRPr="00F562FC">
        <w:rPr>
          <w:rFonts w:ascii="Calibri" w:eastAsia="Times New Roman" w:hAnsi="Calibri" w:cs="Times New Roman"/>
          <w:snapToGrid w:val="0"/>
          <w:sz w:val="24"/>
          <w:szCs w:val="24"/>
        </w:rPr>
        <w:t>-1</w:t>
      </w:r>
      <w:r w:rsidRPr="001F4E0E">
        <w:rPr>
          <w:rFonts w:ascii="Calibri" w:eastAsia="Times New Roman" w:hAnsi="Calibri" w:cs="Times New Roman"/>
          <w:snapToGrid w:val="0"/>
          <w:sz w:val="24"/>
          <w:szCs w:val="24"/>
        </w:rPr>
        <w:t xml:space="preserve"> Gradonačelnik Grada Rovinja-Rovigno objavljuje </w:t>
      </w:r>
    </w:p>
    <w:p w14:paraId="3E7C7B9C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</w:p>
    <w:p w14:paraId="489EF1D4" w14:textId="77777777" w:rsidR="001C5DD4" w:rsidRPr="001F4E0E" w:rsidRDefault="001C5DD4" w:rsidP="001C5DD4">
      <w:pPr>
        <w:spacing w:after="240" w:line="360" w:lineRule="auto"/>
        <w:jc w:val="center"/>
        <w:rPr>
          <w:rFonts w:ascii="Calibri" w:eastAsia="Times New Roman" w:hAnsi="Calibri" w:cs="Times New Roman"/>
          <w:b/>
          <w:snapToGrid w:val="0"/>
          <w:sz w:val="28"/>
          <w:szCs w:val="28"/>
        </w:rPr>
      </w:pP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val="pl-PL"/>
        </w:rPr>
        <w:t>Javni</w:t>
      </w: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val="pl-PL"/>
        </w:rPr>
        <w:t>natje</w:t>
      </w: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</w:rPr>
        <w:t>č</w:t>
      </w: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  <w:lang w:val="pl-PL"/>
        </w:rPr>
        <w:t>aj</w:t>
      </w:r>
      <w:r w:rsidRPr="001F4E0E">
        <w:rPr>
          <w:rFonts w:ascii="Calibri" w:eastAsia="Times New Roman" w:hAnsi="Calibri" w:cs="Times New Roman"/>
          <w:b/>
          <w:bCs/>
          <w:snapToGrid w:val="0"/>
          <w:sz w:val="28"/>
          <w:szCs w:val="28"/>
        </w:rPr>
        <w:t xml:space="preserve"> z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a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financiranje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aktivnosti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o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>č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uvanja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i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prezentacije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kulturne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 xml:space="preserve"> 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ba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</w:rPr>
        <w:t>š</w:t>
      </w:r>
      <w:r w:rsidRPr="001F4E0E">
        <w:rPr>
          <w:rFonts w:ascii="Calibri" w:eastAsia="Times New Roman" w:hAnsi="Calibri" w:cs="Times New Roman"/>
          <w:b/>
          <w:snapToGrid w:val="0"/>
          <w:sz w:val="28"/>
          <w:szCs w:val="28"/>
          <w:lang w:val="pl-PL"/>
        </w:rPr>
        <w:t>tine</w:t>
      </w:r>
    </w:p>
    <w:p w14:paraId="14B029E9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(1) Predmet ovog natječaja je </w:t>
      </w:r>
      <w:r w:rsidRPr="001F4E0E">
        <w:rPr>
          <w:rFonts w:ascii="Calibri" w:eastAsia="Times New Roman" w:hAnsi="Calibri" w:cs="Arial"/>
          <w:sz w:val="24"/>
          <w:szCs w:val="24"/>
          <w:lang w:eastAsia="hr-HR"/>
        </w:rPr>
        <w:t>financiranje aktivnosti očuvanja i prezentacije kulturne baštine grada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14:paraId="45448598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14:paraId="70C5E9AA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SimSun" w:hAnsi="Calibri" w:cs="Times New Roman"/>
          <w:sz w:val="24"/>
          <w:szCs w:val="24"/>
          <w:lang w:eastAsia="zh-CN"/>
        </w:rPr>
      </w:pPr>
      <w:r w:rsidRPr="001F4E0E">
        <w:rPr>
          <w:rFonts w:ascii="Calibri" w:eastAsia="SimSun" w:hAnsi="Calibri" w:cs="Times New Roman"/>
          <w:sz w:val="24"/>
          <w:szCs w:val="24"/>
          <w:lang w:eastAsia="zh-CN"/>
        </w:rPr>
        <w:t>(2) Ciljevi Natječaja:</w:t>
      </w:r>
    </w:p>
    <w:p w14:paraId="73A2099A" w14:textId="4D4CEA2B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hr-HR"/>
        </w:rPr>
      </w:pPr>
      <w:r w:rsidRPr="001F4E0E">
        <w:rPr>
          <w:rFonts w:ascii="Calibri" w:eastAsia="Times New Roman" w:hAnsi="Calibri" w:cs="Arial"/>
          <w:sz w:val="24"/>
          <w:szCs w:val="24"/>
          <w:lang w:eastAsia="hr-HR"/>
        </w:rPr>
        <w:t xml:space="preserve">-   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poticanje njegovanja tradicijske kulture;</w:t>
      </w:r>
      <w:r w:rsidRPr="001F4E0E">
        <w:rPr>
          <w:rFonts w:ascii="Calibri" w:eastAsia="Times New Roman" w:hAnsi="Calibri" w:cs="Arial"/>
          <w:sz w:val="24"/>
          <w:szCs w:val="24"/>
          <w:lang w:eastAsia="hr-HR"/>
        </w:rPr>
        <w:t xml:space="preserve"> osobito one pomorske i ribarske u obliku održavanja večeri rovinjske tradicije</w:t>
      </w:r>
      <w:r>
        <w:rPr>
          <w:rFonts w:ascii="Calibri" w:eastAsia="Times New Roman" w:hAnsi="Calibri" w:cs="Arial"/>
          <w:sz w:val="24"/>
          <w:szCs w:val="24"/>
          <w:lang w:eastAsia="hr-HR"/>
        </w:rPr>
        <w:t>.</w:t>
      </w:r>
    </w:p>
    <w:p w14:paraId="2A575A0C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42656FF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(3) Ukupno planirana vrijednost natječaja je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6.000,00 EUR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14:paraId="7DE47044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Odobrava se jedna financijska potpora u iznosu do maksimalno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6.000</w:t>
      </w:r>
      <w:r w:rsidRPr="00066F90">
        <w:rPr>
          <w:rFonts w:ascii="Calibri" w:eastAsia="Times New Roman" w:hAnsi="Calibri" w:cs="Times New Roman"/>
          <w:sz w:val="24"/>
          <w:szCs w:val="24"/>
          <w:lang w:eastAsia="hr-HR"/>
        </w:rPr>
        <w:t>,00 EUR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14:paraId="3FB3D5D1" w14:textId="77777777" w:rsidR="001C5DD4" w:rsidRPr="001F4E0E" w:rsidRDefault="001C5DD4" w:rsidP="001C5DD4">
      <w:pPr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711E892A" w14:textId="246AD0CA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(4) Rok za podnošenje prijedloga projekata i programa je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do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E00EC3">
        <w:rPr>
          <w:rFonts w:ascii="Calibri" w:eastAsia="Times New Roman" w:hAnsi="Calibri" w:cs="Times New Roman"/>
          <w:b/>
          <w:sz w:val="24"/>
          <w:szCs w:val="24"/>
          <w:lang w:eastAsia="hr-HR"/>
        </w:rPr>
        <w:t>29. srpnja</w:t>
      </w:r>
      <w:r w:rsidR="00F562FC" w:rsidRPr="00F562FC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202</w:t>
      </w:r>
      <w:r w:rsidR="00E00EC3">
        <w:rPr>
          <w:rFonts w:ascii="Calibri" w:eastAsia="Times New Roman" w:hAnsi="Calibri" w:cs="Times New Roman"/>
          <w:b/>
          <w:sz w:val="24"/>
          <w:szCs w:val="24"/>
          <w:lang w:eastAsia="hr-HR"/>
        </w:rPr>
        <w:t>6</w:t>
      </w:r>
      <w:r w:rsidR="00F562FC" w:rsidRPr="00F562FC">
        <w:rPr>
          <w:rFonts w:ascii="Calibri" w:eastAsia="Times New Roman" w:hAnsi="Calibri" w:cs="Times New Roman"/>
          <w:b/>
          <w:sz w:val="24"/>
          <w:szCs w:val="24"/>
          <w:lang w:eastAsia="hr-HR"/>
        </w:rPr>
        <w:t>. godine</w:t>
      </w:r>
      <w:r w:rsidRPr="001F4E0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hr-HR"/>
        </w:rPr>
        <w:t>.</w:t>
      </w:r>
    </w:p>
    <w:p w14:paraId="3B811315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1C5EC29" w14:textId="77777777" w:rsidR="001C5DD4" w:rsidRPr="001F4E0E" w:rsidRDefault="001C5DD4" w:rsidP="001C5D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(5) Svaka udruga može prijaviti najviše jedan program u okviru programskog područja ovog Natječaja, na razdoblje provedbe do kraja kalendarske godine uz napomenu da će se priznavati svi prihvatljivi troškovi nastali u tekućoj godini. Prijavu programa na Natječaj može podnijeti udruga koja je upisana u Registar udruga i djeluje najmanje tri godine zaključno s danom objave Javnog natječaja, koja je programski usmjerena na rad u navedenom programskom području što je razvidno iz ciljeva i popisa djelatnosti u statutu udruge, koja je upisana u Registar neprofitnih organizacija i vodi transparentno financijsko poslovanje u skladu s propisima o računovodstvu neprofitnih organizacija i koja je ispunila ugovorne obveze prema Gradu Rovinju-Rovigno te svim drugim davateljima financijskih sredstava iz javnih izvora.</w:t>
      </w:r>
    </w:p>
    <w:p w14:paraId="0101D171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DCC88C9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Prije potpisa ugovora udruga će morati priložiti dokaze da se protiv odgovorne osobe u udruzi ne vodi kazneni postupak, te da udruga ima podmirene sve doprinose prema državi, Gradu Rovinju-Rovigno i poduzećima u vlasništvu Grada te plaćen porez.</w:t>
      </w:r>
    </w:p>
    <w:p w14:paraId="6AA84B5A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55FBA2C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Prijavitelju kojemu je utvrđeno neispunjavanje ugovornih obveza prema Gradu Rovinju-Rovigno biti će uskraćeno pravo na financijsku podršku na svim natječajima i javnim pozivima u sljedeće </w:t>
      </w:r>
      <w:r w:rsidRPr="001F4E0E"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  <w:t>dvije godine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, računajući od dana kada mu je upućena pisana obavijest o utvrđenom neispunjavanju ugovornih obveza </w:t>
      </w:r>
    </w:p>
    <w:p w14:paraId="54761B33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1FE5EF9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(6) Kako se može ostvariti prednost u financiranju projekta i tko nema pravo prijave na Javni natječaj detaljno je opisano u </w:t>
      </w:r>
      <w:r w:rsidRPr="001F4E0E">
        <w:rPr>
          <w:rFonts w:ascii="Calibri" w:eastAsia="Times New Roman" w:hAnsi="Calibri" w:cs="Times New Roman"/>
          <w:sz w:val="24"/>
          <w:szCs w:val="24"/>
          <w:u w:val="single"/>
          <w:lang w:eastAsia="hr-HR"/>
        </w:rPr>
        <w:t>Uputama za prijavitelje</w:t>
      </w:r>
      <w:r w:rsidRPr="001F4E0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14:paraId="268E626E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18493A96" w14:textId="045E1E08" w:rsidR="001C5DD4" w:rsidRPr="001C5DD4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(7) </w:t>
      </w:r>
      <w:r w:rsidRPr="001C5DD4">
        <w:rPr>
          <w:rFonts w:ascii="Calibri" w:eastAsia="Times New Roman" w:hAnsi="Calibri" w:cs="Times New Roman"/>
          <w:sz w:val="24"/>
          <w:szCs w:val="24"/>
          <w:lang w:eastAsia="hr-HR"/>
        </w:rPr>
        <w:t>Prijave se dostavljaju isključivo u elektroničkom obliku korištenjem elektroničkog sustava prijavljivanja, putem e-prijavnica.</w:t>
      </w:r>
    </w:p>
    <w:p w14:paraId="4C594151" w14:textId="77777777" w:rsidR="001C5DD4" w:rsidRPr="001C5DD4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C5DD4">
        <w:rPr>
          <w:rFonts w:ascii="Calibri" w:eastAsia="Times New Roman" w:hAnsi="Calibri" w:cs="Times New Roman"/>
          <w:sz w:val="24"/>
          <w:szCs w:val="24"/>
          <w:lang w:eastAsia="hr-HR"/>
        </w:rPr>
        <w:t>Kako bi mogao koristiti elektronički sustav prijavljivanja (e-prijavnice), svaki prijavitelj mora se prethodno registrirati. Registracija novih korisnika vrši se jednokratno.</w:t>
      </w:r>
    </w:p>
    <w:p w14:paraId="172B9C71" w14:textId="77777777" w:rsidR="001C5DD4" w:rsidRPr="001C5DD4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C5DD4">
        <w:rPr>
          <w:rFonts w:ascii="Calibri" w:eastAsia="Times New Roman" w:hAnsi="Calibri" w:cs="Times New Roman"/>
          <w:sz w:val="24"/>
          <w:szCs w:val="24"/>
          <w:lang w:eastAsia="hr-HR"/>
        </w:rPr>
        <w:t>Pristupanje e-prijavnicama moguće isključivo s korisničkim imenom i lozinkom.</w:t>
      </w:r>
    </w:p>
    <w:p w14:paraId="3F62E5FC" w14:textId="7F1D509F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4"/>
          <w:szCs w:val="24"/>
          <w:lang w:eastAsia="hr-HR"/>
        </w:rPr>
      </w:pPr>
      <w:r w:rsidRPr="001C5DD4">
        <w:rPr>
          <w:rFonts w:ascii="Calibri" w:eastAsia="Times New Roman" w:hAnsi="Calibri" w:cs="Times New Roman"/>
          <w:sz w:val="24"/>
          <w:szCs w:val="24"/>
          <w:lang w:eastAsia="hr-HR"/>
        </w:rPr>
        <w:lastRenderedPageBreak/>
        <w:t>E-prijavnica zajedno s Uputama za prijavitelje, dostupna je na mrežnim stranicama www.rovinj-rovigno.hr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14:paraId="501DCE16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67889F4B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1F4E0E">
        <w:rPr>
          <w:rFonts w:ascii="Calibri" w:eastAsia="Times New Roman" w:hAnsi="Calibri" w:cs="Times New Roman"/>
          <w:sz w:val="24"/>
          <w:szCs w:val="24"/>
          <w:u w:val="single"/>
          <w:lang w:eastAsia="hr-HR"/>
        </w:rPr>
        <w:t>Uputama za prijavitelje</w:t>
      </w:r>
    </w:p>
    <w:p w14:paraId="7F53F4D5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52E4817E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>Razmatrat će se samo prijave koje su pravodobno dostavljene, te koje u cijelosti zadovoljavaju propisane uvjete Javnog natječaja.</w:t>
      </w:r>
    </w:p>
    <w:p w14:paraId="2348B131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36C2664A" w14:textId="2C08C7B8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(8) Sva pitanja vezana uz ovaj Javni natječaj mogu se postaviti isključivo elektroničkim putem, slanjem upita na adresu elektronske pošte: </w:t>
      </w:r>
      <w:hyperlink r:id="rId6" w:history="1">
        <w:r w:rsidRPr="001F4E0E">
          <w:rPr>
            <w:rFonts w:ascii="Calibri" w:eastAsia="Times New Roman" w:hAnsi="Calibri" w:cs="Times New Roman"/>
            <w:color w:val="0563C1" w:themeColor="hyperlink"/>
            <w:sz w:val="24"/>
            <w:szCs w:val="24"/>
            <w:u w:val="single"/>
            <w:lang w:eastAsia="hr-HR"/>
          </w:rPr>
          <w:t>dean.cvitic@rovinj-rovigno.hr</w:t>
        </w:r>
      </w:hyperlink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14:paraId="5ADAF548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14:paraId="45D244E5" w14:textId="56EBB4B5" w:rsidR="00F562FC" w:rsidRPr="00F562FC" w:rsidRDefault="00F562FC" w:rsidP="00F562F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562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KLASA/CLASSE: </w:t>
      </w:r>
      <w:r w:rsidR="00FE5CC5" w:rsidRPr="00FE5CC5">
        <w:rPr>
          <w:rFonts w:ascii="Calibri" w:eastAsia="Times New Roman" w:hAnsi="Calibri" w:cs="Times New Roman"/>
          <w:sz w:val="24"/>
          <w:szCs w:val="24"/>
          <w:lang w:eastAsia="hr-HR"/>
        </w:rPr>
        <w:t>610-01/26-01/64</w:t>
      </w:r>
    </w:p>
    <w:p w14:paraId="2EA9E5B3" w14:textId="7EEA4760" w:rsidR="00F562FC" w:rsidRPr="00F562FC" w:rsidRDefault="00F562FC" w:rsidP="00F562F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F562FC">
        <w:rPr>
          <w:rFonts w:ascii="Calibri" w:eastAsia="Times New Roman" w:hAnsi="Calibri" w:cs="Times New Roman"/>
          <w:sz w:val="24"/>
          <w:szCs w:val="24"/>
          <w:lang w:eastAsia="hr-HR"/>
        </w:rPr>
        <w:t>URBROJ/NUMPROT: 2163-8-09-01/1-2</w:t>
      </w:r>
      <w:r w:rsidR="00E00EC3">
        <w:rPr>
          <w:rFonts w:ascii="Calibri" w:eastAsia="Times New Roman" w:hAnsi="Calibri" w:cs="Times New Roman"/>
          <w:sz w:val="24"/>
          <w:szCs w:val="24"/>
          <w:lang w:eastAsia="hr-HR"/>
        </w:rPr>
        <w:t>6</w:t>
      </w:r>
      <w:r w:rsidRPr="00F562FC">
        <w:rPr>
          <w:rFonts w:ascii="Calibri" w:eastAsia="Times New Roman" w:hAnsi="Calibri" w:cs="Times New Roman"/>
          <w:sz w:val="24"/>
          <w:szCs w:val="24"/>
          <w:lang w:eastAsia="hr-HR"/>
        </w:rPr>
        <w:t>-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</w:p>
    <w:p w14:paraId="3210B23E" w14:textId="1BA19A59" w:rsidR="001C5DD4" w:rsidRPr="001F4E0E" w:rsidRDefault="00F562FC" w:rsidP="00F562F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  <w:r w:rsidRPr="00F562FC">
        <w:rPr>
          <w:rFonts w:ascii="Calibri" w:eastAsia="Times New Roman" w:hAnsi="Calibri" w:cs="Times New Roman"/>
          <w:sz w:val="24"/>
          <w:szCs w:val="24"/>
          <w:lang w:eastAsia="hr-HR"/>
        </w:rPr>
        <w:t xml:space="preserve">Rovinj-Rovigno, </w:t>
      </w:r>
      <w:r w:rsidR="00FE5CC5">
        <w:rPr>
          <w:rFonts w:ascii="Calibri" w:eastAsia="Times New Roman" w:hAnsi="Calibri" w:cs="Times New Roman"/>
          <w:sz w:val="24"/>
          <w:szCs w:val="24"/>
          <w:lang w:eastAsia="hr-HR"/>
        </w:rPr>
        <w:t>29. lipnja 2026</w:t>
      </w:r>
      <w:r w:rsidRPr="00F562FC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</w:p>
    <w:p w14:paraId="4592B410" w14:textId="77777777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Gradonačelnik</w:t>
      </w:r>
    </w:p>
    <w:p w14:paraId="2812A4DA" w14:textId="72A3BBD2" w:rsidR="001C5DD4" w:rsidRPr="001F4E0E" w:rsidRDefault="001C5DD4" w:rsidP="001C5DD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       </w:t>
      </w:r>
      <w:r w:rsidRPr="001F4E0E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E00EC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Emil </w:t>
      </w:r>
      <w:proofErr w:type="spellStart"/>
      <w:r w:rsidR="00E00EC3">
        <w:rPr>
          <w:rFonts w:ascii="Calibri" w:eastAsia="Times New Roman" w:hAnsi="Calibri" w:cs="Times New Roman"/>
          <w:sz w:val="24"/>
          <w:szCs w:val="24"/>
          <w:lang w:eastAsia="hr-HR"/>
        </w:rPr>
        <w:t>Nimčević</w:t>
      </w:r>
      <w:proofErr w:type="spellEnd"/>
      <w:r w:rsidR="00E00EC3">
        <w:rPr>
          <w:rFonts w:ascii="Calibri" w:eastAsia="Times New Roman" w:hAnsi="Calibri" w:cs="Times New Roman"/>
          <w:sz w:val="24"/>
          <w:szCs w:val="24"/>
          <w:lang w:eastAsia="hr-HR"/>
        </w:rPr>
        <w:t>, prof.</w:t>
      </w:r>
      <w:r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</w:p>
    <w:p w14:paraId="6E4B0D45" w14:textId="77777777" w:rsidR="001C5DD4" w:rsidRPr="001F4E0E" w:rsidRDefault="001C5DD4" w:rsidP="001C5D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048F43F" w14:textId="77777777" w:rsidR="001C5DD4" w:rsidRPr="001F4E0E" w:rsidRDefault="001C5DD4" w:rsidP="001C5DD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19CEE92F" w14:textId="77777777" w:rsidR="001C5DD4" w:rsidRPr="001F4E0E" w:rsidRDefault="001C5DD4" w:rsidP="001C5DD4"/>
    <w:p w14:paraId="31D470D0" w14:textId="77777777" w:rsidR="001C5DD4" w:rsidRDefault="001C5DD4" w:rsidP="001C5DD4"/>
    <w:p w14:paraId="3DF8B301" w14:textId="77777777" w:rsidR="001C5DD4" w:rsidRDefault="001C5DD4" w:rsidP="001C5DD4"/>
    <w:p w14:paraId="08F8063B" w14:textId="77777777" w:rsidR="001C5DD4" w:rsidRDefault="001C5DD4" w:rsidP="001C5DD4"/>
    <w:p w14:paraId="2089E845" w14:textId="77777777" w:rsidR="00BB3069" w:rsidRDefault="00BB3069"/>
    <w:sectPr w:rsidR="00BB3069" w:rsidSect="00ED3E9B">
      <w:headerReference w:type="default" r:id="rId7"/>
      <w:footerReference w:type="default" r:id="rId8"/>
      <w:pgSz w:w="11906" w:h="16838"/>
      <w:pgMar w:top="1418" w:right="1418" w:bottom="89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FD59" w14:textId="77777777" w:rsidR="00AD3C98" w:rsidRDefault="00AD3C98" w:rsidP="001C5DD4">
      <w:pPr>
        <w:spacing w:after="0" w:line="240" w:lineRule="auto"/>
      </w:pPr>
      <w:r>
        <w:separator/>
      </w:r>
    </w:p>
  </w:endnote>
  <w:endnote w:type="continuationSeparator" w:id="0">
    <w:p w14:paraId="24130765" w14:textId="77777777" w:rsidR="00AD3C98" w:rsidRDefault="00AD3C98" w:rsidP="001C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2C5B" w14:textId="3ADCC5CC" w:rsidR="008807A6" w:rsidRPr="006A575A" w:rsidRDefault="008807A6" w:rsidP="006A575A">
    <w:pPr>
      <w:tabs>
        <w:tab w:val="center" w:pos="4536"/>
        <w:tab w:val="right" w:pos="9072"/>
      </w:tabs>
      <w:spacing w:after="0" w:line="240" w:lineRule="auto"/>
      <w:jc w:val="center"/>
      <w:rPr>
        <w:sz w:val="16"/>
      </w:rPr>
    </w:pPr>
  </w:p>
  <w:p w14:paraId="3C6B6A83" w14:textId="77777777" w:rsidR="008807A6" w:rsidRPr="006A575A" w:rsidRDefault="00000000" w:rsidP="006A575A">
    <w:pPr>
      <w:tabs>
        <w:tab w:val="center" w:pos="4536"/>
        <w:tab w:val="right" w:pos="8789"/>
      </w:tabs>
      <w:spacing w:after="0" w:line="240" w:lineRule="auto"/>
      <w:ind w:right="-284" w:hanging="426"/>
      <w:jc w:val="center"/>
      <w:rPr>
        <w:sz w:val="16"/>
      </w:rPr>
    </w:pPr>
    <w:r w:rsidRPr="006A575A">
      <w:rPr>
        <w:sz w:val="16"/>
      </w:rPr>
      <w:t xml:space="preserve">Grad Rovinj-Rovigno – </w:t>
    </w:r>
    <w:proofErr w:type="spellStart"/>
    <w:r w:rsidRPr="006A575A">
      <w:rPr>
        <w:sz w:val="16"/>
      </w:rPr>
      <w:t>Città</w:t>
    </w:r>
    <w:proofErr w:type="spellEnd"/>
    <w:r w:rsidRPr="006A575A">
      <w:rPr>
        <w:sz w:val="16"/>
      </w:rPr>
      <w:t xml:space="preserve"> di Rovinj-Rovigno, Trg </w:t>
    </w:r>
    <w:proofErr w:type="spellStart"/>
    <w:r w:rsidRPr="006A575A">
      <w:rPr>
        <w:sz w:val="16"/>
      </w:rPr>
      <w:t>Matteotti</w:t>
    </w:r>
    <w:proofErr w:type="spellEnd"/>
    <w:r w:rsidRPr="006A575A">
      <w:rPr>
        <w:sz w:val="16"/>
      </w:rPr>
      <w:t>/</w:t>
    </w:r>
    <w:proofErr w:type="spellStart"/>
    <w:r w:rsidRPr="006A575A">
      <w:rPr>
        <w:sz w:val="16"/>
      </w:rPr>
      <w:t>Piazza</w:t>
    </w:r>
    <w:proofErr w:type="spellEnd"/>
    <w:r w:rsidRPr="006A575A">
      <w:rPr>
        <w:sz w:val="16"/>
      </w:rPr>
      <w:t xml:space="preserve"> </w:t>
    </w:r>
    <w:proofErr w:type="spellStart"/>
    <w:r w:rsidRPr="006A575A">
      <w:rPr>
        <w:sz w:val="16"/>
      </w:rPr>
      <w:t>Matteotti</w:t>
    </w:r>
    <w:proofErr w:type="spellEnd"/>
    <w:r w:rsidRPr="006A575A">
      <w:rPr>
        <w:sz w:val="16"/>
      </w:rPr>
      <w:t xml:space="preserve"> 2, 52210 Rovinj-Rovigno, </w:t>
    </w:r>
    <w:hyperlink r:id="rId1" w:history="1">
      <w:r w:rsidR="008807A6" w:rsidRPr="006A575A">
        <w:rPr>
          <w:color w:val="0000FF"/>
          <w:sz w:val="16"/>
          <w:u w:val="single"/>
        </w:rPr>
        <w:t>www.rovinj-rovigno.hr</w:t>
      </w:r>
    </w:hyperlink>
    <w:r w:rsidRPr="006A575A">
      <w:rPr>
        <w:sz w:val="16"/>
      </w:rPr>
      <w:t>, tel. 052 805 200,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1C28" w14:textId="77777777" w:rsidR="00AD3C98" w:rsidRDefault="00AD3C98" w:rsidP="001C5DD4">
      <w:pPr>
        <w:spacing w:after="0" w:line="240" w:lineRule="auto"/>
      </w:pPr>
      <w:r>
        <w:separator/>
      </w:r>
    </w:p>
  </w:footnote>
  <w:footnote w:type="continuationSeparator" w:id="0">
    <w:p w14:paraId="1C384B4C" w14:textId="77777777" w:rsidR="00AD3C98" w:rsidRDefault="00AD3C98" w:rsidP="001C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C93F" w14:textId="77777777" w:rsidR="008807A6" w:rsidRDefault="00000000" w:rsidP="00347266">
    <w:pPr>
      <w:pStyle w:val="Zaglavl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81C3820" w14:textId="77777777" w:rsidR="008807A6" w:rsidRDefault="008807A6" w:rsidP="00347266">
    <w:pPr>
      <w:pStyle w:val="Zaglavlj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D4"/>
    <w:rsid w:val="000D18F0"/>
    <w:rsid w:val="000D750E"/>
    <w:rsid w:val="001C5DD4"/>
    <w:rsid w:val="0045083D"/>
    <w:rsid w:val="00551EBB"/>
    <w:rsid w:val="005819D9"/>
    <w:rsid w:val="006C5C6F"/>
    <w:rsid w:val="00775F2F"/>
    <w:rsid w:val="00820F01"/>
    <w:rsid w:val="008807A6"/>
    <w:rsid w:val="00973473"/>
    <w:rsid w:val="00AD3C98"/>
    <w:rsid w:val="00BB3069"/>
    <w:rsid w:val="00C050EC"/>
    <w:rsid w:val="00C71A34"/>
    <w:rsid w:val="00E00EC3"/>
    <w:rsid w:val="00ED2F34"/>
    <w:rsid w:val="00ED3E9B"/>
    <w:rsid w:val="00F562FC"/>
    <w:rsid w:val="00FC3ACA"/>
    <w:rsid w:val="00FE5CC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00C1"/>
  <w15:chartTrackingRefBased/>
  <w15:docId w15:val="{354997B6-E2F9-4079-9ED8-B8E3A3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DD4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5DD4"/>
    <w:rPr>
      <w:kern w:val="0"/>
      <w14:ligatures w14:val="none"/>
    </w:rPr>
  </w:style>
  <w:style w:type="character" w:styleId="Brojstranice">
    <w:name w:val="page number"/>
    <w:basedOn w:val="Zadanifontodlomka"/>
    <w:rsid w:val="001C5DD4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1C5DD4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C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5D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n.cvitic@rovinj-rovigno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6</cp:revision>
  <cp:lastPrinted>2026-06-24T10:19:00Z</cp:lastPrinted>
  <dcterms:created xsi:type="dcterms:W3CDTF">2024-04-10T08:38:00Z</dcterms:created>
  <dcterms:modified xsi:type="dcterms:W3CDTF">2026-06-24T13:41:00Z</dcterms:modified>
</cp:coreProperties>
</file>