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00"/>
      </w:tblGrid>
      <w:tr w:rsidR="00E22E79" w:rsidRPr="00B37ECD" w:rsidTr="008B111F">
        <w:trPr>
          <w:trHeight w:val="825"/>
        </w:trPr>
        <w:tc>
          <w:tcPr>
            <w:tcW w:w="900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 xml:space="preserve"> OBRAZAC  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  <w:sz w:val="26"/>
                <w:szCs w:val="26"/>
              </w:rPr>
              <w:t xml:space="preserve">      </w:t>
            </w:r>
            <w:r w:rsidRPr="00B37ECD">
              <w:rPr>
                <w:rFonts w:cstheme="minorHAnsi"/>
                <w:b/>
              </w:rPr>
              <w:t xml:space="preserve">sudjelovanja javnosti u internetskom savjetovanju o nacrtu prijedloga odluke 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ili drugog općeg akta 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2E79" w:rsidRPr="00B37ECD" w:rsidTr="008B111F">
        <w:trPr>
          <w:trHeight w:val="1739"/>
        </w:trPr>
        <w:tc>
          <w:tcPr>
            <w:tcW w:w="45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22E79" w:rsidRPr="00B37ECD" w:rsidRDefault="00E22E79" w:rsidP="00917438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odluke ili drugog općeg akta</w:t>
            </w:r>
            <w:r>
              <w:rPr>
                <w:rFonts w:cstheme="minorHAnsi"/>
                <w:b/>
              </w:rPr>
              <w:t xml:space="preserve"> </w:t>
            </w:r>
            <w:r w:rsidRPr="00B37ECD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E22E79" w:rsidRPr="00B37ECD" w:rsidRDefault="00C36EED" w:rsidP="00500E06">
            <w:pPr>
              <w:jc w:val="center"/>
              <w:rPr>
                <w:rFonts w:cstheme="minorHAnsi"/>
                <w:b/>
              </w:rPr>
            </w:pPr>
            <w:r w:rsidRPr="00C36EED">
              <w:rPr>
                <w:rFonts w:cstheme="minorHAnsi"/>
                <w:b/>
              </w:rPr>
              <w:t xml:space="preserve">Nacrt prijedloga </w:t>
            </w:r>
            <w:r w:rsidR="00B268D9" w:rsidRPr="00B268D9">
              <w:rPr>
                <w:rFonts w:cstheme="minorHAnsi"/>
                <w:b/>
              </w:rPr>
              <w:t xml:space="preserve">Odluke </w:t>
            </w:r>
            <w:r w:rsidR="008B111F" w:rsidRPr="008B111F">
              <w:rPr>
                <w:rFonts w:cstheme="minorHAnsi"/>
                <w:b/>
              </w:rPr>
              <w:t>o visini turističke pristojbe za brodove na kružnom putovanju u međunarodnom pomorskom prometu kada se brod nalazi na vezu u luci ili sidrištu luke na području grada Rovinja-Rovigno za 2027. godinu</w:t>
            </w:r>
          </w:p>
        </w:tc>
      </w:tr>
      <w:tr w:rsidR="00E22E79" w:rsidRPr="00B37ECD" w:rsidTr="008B111F">
        <w:trPr>
          <w:trHeight w:val="851"/>
        </w:trPr>
        <w:tc>
          <w:tcPr>
            <w:tcW w:w="4504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Naziv gradskog upravnog tijela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</w:p>
          <w:p w:rsidR="00E22E79" w:rsidRPr="00B37ECD" w:rsidRDefault="00E22E79" w:rsidP="00115BEB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500E06" w:rsidRDefault="00E22E79" w:rsidP="00500E06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Upravni odjel </w:t>
            </w:r>
            <w:r w:rsidR="00500E06">
              <w:rPr>
                <w:rFonts w:cstheme="minorHAnsi"/>
                <w:b/>
              </w:rPr>
              <w:t xml:space="preserve">za </w:t>
            </w:r>
            <w:r w:rsidR="00500E06" w:rsidRPr="00500E06">
              <w:rPr>
                <w:rFonts w:cstheme="minorHAnsi"/>
                <w:b/>
              </w:rPr>
              <w:t>gospodarstvo, javnu nabavu</w:t>
            </w:r>
          </w:p>
          <w:p w:rsidR="00E22E79" w:rsidRPr="00B37ECD" w:rsidRDefault="00500E06" w:rsidP="00500E06">
            <w:pPr>
              <w:jc w:val="center"/>
              <w:rPr>
                <w:rFonts w:cstheme="minorHAnsi"/>
                <w:b/>
              </w:rPr>
            </w:pPr>
            <w:r w:rsidRPr="00500E06">
              <w:rPr>
                <w:rFonts w:cstheme="minorHAnsi"/>
                <w:b/>
              </w:rPr>
              <w:t>i europske fondove</w:t>
            </w:r>
            <w:r w:rsidRPr="00B37ECD">
              <w:rPr>
                <w:rFonts w:cstheme="minorHAnsi"/>
                <w:b/>
              </w:rPr>
              <w:t xml:space="preserve"> </w:t>
            </w:r>
          </w:p>
        </w:tc>
      </w:tr>
      <w:tr w:rsidR="00E22E79" w:rsidRPr="00B37ECD" w:rsidTr="008B111F">
        <w:trPr>
          <w:trHeight w:val="641"/>
        </w:trPr>
        <w:tc>
          <w:tcPr>
            <w:tcW w:w="4504" w:type="dxa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 internetskog savjetovanja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500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:rsidR="00E22E79" w:rsidRPr="00980A15" w:rsidRDefault="00922C47" w:rsidP="008B111F">
            <w:pPr>
              <w:jc w:val="center"/>
              <w:rPr>
                <w:rFonts w:cstheme="minorHAnsi"/>
                <w:color w:val="000000" w:themeColor="text1"/>
              </w:rPr>
            </w:pPr>
            <w:bookmarkStart w:id="0" w:name="_GoBack"/>
            <w:bookmarkEnd w:id="0"/>
            <w:r w:rsidRPr="00656BD3">
              <w:rPr>
                <w:rFonts w:cstheme="minorHAnsi"/>
                <w:color w:val="000000" w:themeColor="text1"/>
              </w:rPr>
              <w:t xml:space="preserve">od </w:t>
            </w:r>
            <w:r w:rsidR="00500E06">
              <w:rPr>
                <w:rFonts w:cstheme="minorHAnsi"/>
                <w:color w:val="000000" w:themeColor="text1"/>
              </w:rPr>
              <w:t>1</w:t>
            </w:r>
            <w:r w:rsidR="00E1668B">
              <w:rPr>
                <w:rFonts w:cstheme="minorHAnsi"/>
                <w:color w:val="000000" w:themeColor="text1"/>
              </w:rPr>
              <w:t>.</w:t>
            </w:r>
            <w:r w:rsidR="008B111F">
              <w:rPr>
                <w:rFonts w:cstheme="minorHAnsi"/>
                <w:color w:val="000000" w:themeColor="text1"/>
              </w:rPr>
              <w:t>12</w:t>
            </w:r>
            <w:r w:rsidR="00061A90">
              <w:rPr>
                <w:rFonts w:cstheme="minorHAnsi"/>
                <w:color w:val="000000" w:themeColor="text1"/>
              </w:rPr>
              <w:t>.202</w:t>
            </w:r>
            <w:r w:rsidR="00500E06">
              <w:rPr>
                <w:rFonts w:cstheme="minorHAnsi"/>
                <w:color w:val="000000" w:themeColor="text1"/>
              </w:rPr>
              <w:t>5</w:t>
            </w:r>
            <w:r w:rsidR="00061A90">
              <w:rPr>
                <w:rFonts w:cstheme="minorHAnsi"/>
                <w:color w:val="000000" w:themeColor="text1"/>
              </w:rPr>
              <w:t xml:space="preserve"> d</w:t>
            </w:r>
            <w:r w:rsidRPr="00656BD3">
              <w:rPr>
                <w:rFonts w:cstheme="minorHAnsi"/>
                <w:color w:val="000000" w:themeColor="text1"/>
              </w:rPr>
              <w:t>o</w:t>
            </w:r>
            <w:r w:rsidR="00F24672" w:rsidRPr="00656BD3">
              <w:rPr>
                <w:rFonts w:cstheme="minorHAnsi"/>
                <w:color w:val="000000" w:themeColor="text1"/>
              </w:rPr>
              <w:t xml:space="preserve"> </w:t>
            </w:r>
            <w:r w:rsidR="008B111F">
              <w:rPr>
                <w:rFonts w:cstheme="minorHAnsi"/>
                <w:color w:val="000000" w:themeColor="text1"/>
              </w:rPr>
              <w:t>31</w:t>
            </w:r>
            <w:r w:rsidR="00F24672" w:rsidRPr="00656BD3">
              <w:rPr>
                <w:rFonts w:cstheme="minorHAnsi"/>
                <w:color w:val="000000" w:themeColor="text1"/>
              </w:rPr>
              <w:t>.</w:t>
            </w:r>
            <w:r w:rsidR="008B111F">
              <w:rPr>
                <w:rFonts w:cstheme="minorHAnsi"/>
                <w:color w:val="000000" w:themeColor="text1"/>
              </w:rPr>
              <w:t>12</w:t>
            </w:r>
            <w:r w:rsidR="00061A90">
              <w:rPr>
                <w:rFonts w:cstheme="minorHAnsi"/>
                <w:color w:val="000000" w:themeColor="text1"/>
              </w:rPr>
              <w:t>.</w:t>
            </w:r>
            <w:r w:rsidR="00F24672" w:rsidRPr="00656BD3">
              <w:rPr>
                <w:rFonts w:cstheme="minorHAnsi"/>
                <w:color w:val="000000" w:themeColor="text1"/>
              </w:rPr>
              <w:t>202</w:t>
            </w:r>
            <w:r w:rsidR="00061A90">
              <w:rPr>
                <w:rFonts w:cstheme="minorHAnsi"/>
                <w:color w:val="000000" w:themeColor="text1"/>
              </w:rPr>
              <w:t>5</w:t>
            </w:r>
            <w:r w:rsidR="00F24672" w:rsidRPr="00656BD3">
              <w:rPr>
                <w:rFonts w:cstheme="minorHAnsi"/>
                <w:color w:val="000000" w:themeColor="text1"/>
              </w:rPr>
              <w:t>.</w:t>
            </w:r>
            <w:r w:rsidR="00755B76" w:rsidRPr="00656BD3">
              <w:rPr>
                <w:rFonts w:cstheme="minorHAnsi"/>
                <w:color w:val="000000" w:themeColor="text1"/>
              </w:rPr>
              <w:t xml:space="preserve"> do 10:00 sati</w:t>
            </w:r>
          </w:p>
        </w:tc>
      </w:tr>
      <w:tr w:rsidR="00E22E79" w:rsidRPr="00B37ECD" w:rsidTr="008B111F">
        <w:trPr>
          <w:trHeight w:val="285"/>
        </w:trPr>
        <w:tc>
          <w:tcPr>
            <w:tcW w:w="4504" w:type="dxa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500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8B111F">
        <w:trPr>
          <w:trHeight w:val="285"/>
        </w:trPr>
        <w:tc>
          <w:tcPr>
            <w:tcW w:w="4504" w:type="dxa"/>
            <w:tcBorders>
              <w:left w:val="single" w:sz="18" w:space="0" w:color="auto"/>
            </w:tcBorders>
            <w:vAlign w:val="center"/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500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8B111F">
        <w:trPr>
          <w:trHeight w:val="285"/>
        </w:trPr>
        <w:tc>
          <w:tcPr>
            <w:tcW w:w="4504" w:type="dxa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500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8B111F">
        <w:trPr>
          <w:trHeight w:val="285"/>
        </w:trPr>
        <w:tc>
          <w:tcPr>
            <w:tcW w:w="4504" w:type="dxa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Primjedbe i prijedlozi na pojedine članke predloženog nacrta s obrazloženjem</w:t>
            </w:r>
          </w:p>
        </w:tc>
        <w:tc>
          <w:tcPr>
            <w:tcW w:w="4500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8B111F">
        <w:trPr>
          <w:trHeight w:val="285"/>
        </w:trPr>
        <w:tc>
          <w:tcPr>
            <w:tcW w:w="4504" w:type="dxa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Ime i prezime osobe (ili osoba) koja je sastavljala primjedbe i prijedloge ili osobe koja predstavlj</w:t>
            </w:r>
            <w:r>
              <w:rPr>
                <w:rFonts w:cstheme="minorHAnsi"/>
              </w:rPr>
              <w:t>a zainteresiranu javnost, e-pošta</w:t>
            </w:r>
            <w:r w:rsidRPr="00B37ECD">
              <w:rPr>
                <w:rFonts w:cstheme="minorHAnsi"/>
              </w:rPr>
              <w:t xml:space="preserve"> ili drugi podaci za kontakt</w:t>
            </w:r>
          </w:p>
        </w:tc>
        <w:tc>
          <w:tcPr>
            <w:tcW w:w="4500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8B111F">
        <w:trPr>
          <w:trHeight w:val="285"/>
        </w:trPr>
        <w:tc>
          <w:tcPr>
            <w:tcW w:w="4504" w:type="dxa"/>
            <w:tcBorders>
              <w:left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>Datum dostavljanja</w:t>
            </w:r>
          </w:p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  <w:tr w:rsidR="00E22E79" w:rsidRPr="00B37ECD" w:rsidTr="008B111F">
        <w:trPr>
          <w:trHeight w:val="285"/>
        </w:trPr>
        <w:tc>
          <w:tcPr>
            <w:tcW w:w="4504" w:type="dxa"/>
            <w:tcBorders>
              <w:left w:val="single" w:sz="18" w:space="0" w:color="auto"/>
              <w:bottom w:val="single" w:sz="18" w:space="0" w:color="auto"/>
            </w:tcBorders>
          </w:tcPr>
          <w:p w:rsidR="00E22E79" w:rsidRPr="00B37ECD" w:rsidRDefault="00E22E79" w:rsidP="00115BEB">
            <w:pPr>
              <w:jc w:val="center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Jeste li suglasni da se ovaj obrazac s imenom/nazivom sudionika savjetovanja, objavi na </w:t>
            </w:r>
            <w:r>
              <w:rPr>
                <w:rFonts w:cstheme="minorHAnsi"/>
              </w:rPr>
              <w:t>mrežnim stranicama Grada Rovinja-Rovigno</w:t>
            </w:r>
            <w:r w:rsidRPr="00B37ECD">
              <w:rPr>
                <w:rFonts w:cstheme="minorHAnsi"/>
              </w:rPr>
              <w:t>?</w:t>
            </w:r>
          </w:p>
        </w:tc>
        <w:tc>
          <w:tcPr>
            <w:tcW w:w="4500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E22E79" w:rsidRPr="00B37ECD" w:rsidRDefault="00E22E79" w:rsidP="00115BEB">
            <w:pPr>
              <w:jc w:val="both"/>
              <w:rPr>
                <w:rFonts w:cstheme="minorHAnsi"/>
              </w:rPr>
            </w:pPr>
          </w:p>
        </w:tc>
      </w:tr>
    </w:tbl>
    <w:p w:rsidR="00E22E79" w:rsidRDefault="00E22E79" w:rsidP="00E22E79">
      <w:pPr>
        <w:rPr>
          <w:rFonts w:cstheme="minorHAnsi"/>
          <w:b/>
        </w:rPr>
      </w:pPr>
    </w:p>
    <w:p w:rsidR="00E22E79" w:rsidRPr="00F55B38" w:rsidRDefault="00E22E79" w:rsidP="00E22E79">
      <w:pPr>
        <w:rPr>
          <w:rFonts w:cstheme="minorHAnsi"/>
          <w:b/>
          <w:sz w:val="10"/>
          <w:szCs w:val="10"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E22E79" w:rsidRPr="00B37ECD" w:rsidTr="00115BEB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22C47" w:rsidRDefault="00E22E79" w:rsidP="00115BE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B37ECD">
              <w:rPr>
                <w:rFonts w:cstheme="minorHAnsi"/>
                <w:b/>
              </w:rPr>
              <w:t>VAŽNA NAPOMENA</w:t>
            </w:r>
            <w:r w:rsidRPr="00B37ECD">
              <w:rPr>
                <w:rFonts w:cstheme="minorHAnsi"/>
              </w:rPr>
              <w:t xml:space="preserve">:  </w:t>
            </w:r>
            <w:r w:rsidRPr="00B37ECD">
              <w:rPr>
                <w:rFonts w:cstheme="minorHAnsi"/>
                <w:b/>
              </w:rPr>
              <w:t xml:space="preserve">Popunjeni obrazac dostavite na adresu elektronske pošte: </w:t>
            </w:r>
            <w:hyperlink r:id="rId4" w:history="1">
              <w:r w:rsidR="00500E06" w:rsidRPr="00F92290">
                <w:rPr>
                  <w:rStyle w:val="Hyperlink"/>
                  <w:b/>
                </w:rPr>
                <w:t>martina.cekic.hek@rovinj-rovigno.hr</w:t>
              </w:r>
            </w:hyperlink>
            <w:r w:rsidR="00C36EED">
              <w:rPr>
                <w:rFonts w:cstheme="minorHAnsi"/>
                <w:b/>
              </w:rPr>
              <w:t xml:space="preserve"> </w:t>
            </w:r>
            <w:r w:rsidRPr="00B941CA">
              <w:rPr>
                <w:rFonts w:cstheme="minorHAnsi"/>
                <w:b/>
              </w:rPr>
              <w:t xml:space="preserve"> , zaključno </w:t>
            </w:r>
            <w:r w:rsidRPr="00B941CA">
              <w:rPr>
                <w:rFonts w:cstheme="minorHAnsi"/>
                <w:b/>
                <w:color w:val="000000" w:themeColor="text1"/>
              </w:rPr>
              <w:t xml:space="preserve">do </w:t>
            </w:r>
          </w:p>
          <w:p w:rsidR="00E22E79" w:rsidRPr="00C36EED" w:rsidRDefault="008B111F" w:rsidP="00115BE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 w:themeColor="text1"/>
              </w:rPr>
              <w:t>31</w:t>
            </w:r>
            <w:r w:rsidR="00500E06">
              <w:rPr>
                <w:rFonts w:cstheme="minorHAnsi"/>
                <w:b/>
                <w:color w:val="000000" w:themeColor="text1"/>
              </w:rPr>
              <w:t>.</w:t>
            </w:r>
            <w:r w:rsidR="00472BD2" w:rsidRPr="00656BD3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prosinca</w:t>
            </w:r>
            <w:r w:rsidR="00C36EED" w:rsidRPr="00656BD3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922C47" w:rsidRPr="00656BD3">
              <w:rPr>
                <w:rFonts w:cstheme="minorHAnsi"/>
                <w:b/>
                <w:color w:val="000000" w:themeColor="text1"/>
              </w:rPr>
              <w:t>202</w:t>
            </w:r>
            <w:r w:rsidR="00061A90">
              <w:rPr>
                <w:rFonts w:cstheme="minorHAnsi"/>
                <w:b/>
                <w:color w:val="000000" w:themeColor="text1"/>
              </w:rPr>
              <w:t>5</w:t>
            </w:r>
            <w:r w:rsidR="00922C47" w:rsidRPr="00656BD3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E22E79" w:rsidRPr="00656BD3">
              <w:rPr>
                <w:rFonts w:cstheme="minorHAnsi"/>
                <w:b/>
                <w:color w:val="000000" w:themeColor="text1"/>
              </w:rPr>
              <w:t>godine</w:t>
            </w:r>
            <w:hyperlink r:id="rId5" w:history="1"/>
            <w:r w:rsidR="00C36EED" w:rsidRPr="00656BD3">
              <w:rPr>
                <w:b/>
              </w:rPr>
              <w:t xml:space="preserve"> do 10:00 sati</w:t>
            </w:r>
          </w:p>
          <w:p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tigle primjedbe/prijedlozi 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bit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 će javno dostupni na mrežnim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stranicama Grada Rovinja-Rovigno</w:t>
            </w: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Ukoliko ne želite da Vaši osobni podaci (ime i prezime) budu javno objavljeni, molimo da to jasno istaknete pri slanju obrasca.</w:t>
            </w:r>
          </w:p>
          <w:p w:rsidR="00E22E79" w:rsidRPr="00B37ECD" w:rsidRDefault="00E22E79" w:rsidP="00115BE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37E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Također napominjemo kako se a</w:t>
            </w:r>
            <w:r w:rsidRPr="00B37ECD">
              <w:rPr>
                <w:rFonts w:asciiTheme="minorHAnsi" w:hAnsiTheme="minorHAnsi" w:cstheme="minorHAnsi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E22E79" w:rsidRPr="00C30A5A" w:rsidRDefault="00E22E79" w:rsidP="00E22E79">
      <w:pPr>
        <w:tabs>
          <w:tab w:val="left" w:pos="6105"/>
        </w:tabs>
      </w:pPr>
    </w:p>
    <w:sectPr w:rsidR="00E22E79" w:rsidRPr="00C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9"/>
    <w:rsid w:val="00061A90"/>
    <w:rsid w:val="001B695D"/>
    <w:rsid w:val="001D6851"/>
    <w:rsid w:val="00472BD2"/>
    <w:rsid w:val="00500E06"/>
    <w:rsid w:val="00511AD6"/>
    <w:rsid w:val="00656BD3"/>
    <w:rsid w:val="006C7D82"/>
    <w:rsid w:val="00755B76"/>
    <w:rsid w:val="007860FE"/>
    <w:rsid w:val="008B111F"/>
    <w:rsid w:val="00917438"/>
    <w:rsid w:val="00922C47"/>
    <w:rsid w:val="00B268D9"/>
    <w:rsid w:val="00BB0A43"/>
    <w:rsid w:val="00C36EED"/>
    <w:rsid w:val="00E1668B"/>
    <w:rsid w:val="00E22E79"/>
    <w:rsid w:val="00E46BCD"/>
    <w:rsid w:val="00F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A3BF"/>
  <w15:chartTrackingRefBased/>
  <w15:docId w15:val="{5AFD073E-51E9-4494-8B81-CE853DE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E22E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martina.cekic.hek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Robert Lešić</cp:lastModifiedBy>
  <cp:revision>19</cp:revision>
  <cp:lastPrinted>2024-02-06T08:24:00Z</cp:lastPrinted>
  <dcterms:created xsi:type="dcterms:W3CDTF">2020-08-06T08:22:00Z</dcterms:created>
  <dcterms:modified xsi:type="dcterms:W3CDTF">2025-11-28T14:25:00Z</dcterms:modified>
</cp:coreProperties>
</file>