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15E97" w14:textId="04CD7C32" w:rsidR="00557A85" w:rsidRPr="00FC68B7" w:rsidRDefault="00557A85" w:rsidP="00557A85">
      <w:pPr>
        <w:pStyle w:val="BodyText"/>
        <w:ind w:firstLine="708"/>
        <w:jc w:val="both"/>
        <w:rPr>
          <w:rFonts w:ascii="Arial Narrow" w:hAnsi="Arial Narrow"/>
          <w:szCs w:val="24"/>
          <w:lang w:val="it-IT"/>
        </w:rPr>
      </w:pPr>
      <w:r w:rsidRPr="00FC68B7">
        <w:rPr>
          <w:rFonts w:ascii="Arial Narrow" w:hAnsi="Arial Narrow"/>
          <w:szCs w:val="24"/>
          <w:lang w:val="it-IT"/>
        </w:rPr>
        <w:t>Ai sensi dell'articolo 6 della Delibera sui criteri per l'</w:t>
      </w:r>
      <w:r>
        <w:rPr>
          <w:rFonts w:ascii="Arial Narrow" w:hAnsi="Arial Narrow"/>
          <w:szCs w:val="24"/>
          <w:lang w:val="it-IT"/>
        </w:rPr>
        <w:t>assegnazione d</w:t>
      </w:r>
      <w:r w:rsidR="00C957D9">
        <w:rPr>
          <w:rFonts w:ascii="Arial Narrow" w:hAnsi="Arial Narrow"/>
          <w:szCs w:val="24"/>
          <w:lang w:val="it-IT"/>
        </w:rPr>
        <w:t>e</w:t>
      </w:r>
      <w:r>
        <w:rPr>
          <w:rFonts w:ascii="Arial Narrow" w:hAnsi="Arial Narrow"/>
          <w:szCs w:val="24"/>
          <w:lang w:val="it-IT"/>
        </w:rPr>
        <w:t xml:space="preserve">i sussidi </w:t>
      </w:r>
      <w:r w:rsidR="00C957D9">
        <w:rPr>
          <w:rFonts w:ascii="Arial Narrow" w:hAnsi="Arial Narrow"/>
          <w:szCs w:val="24"/>
          <w:lang w:val="it-IT"/>
        </w:rPr>
        <w:t>agli</w:t>
      </w:r>
      <w:r w:rsidRPr="00FC68B7">
        <w:rPr>
          <w:rFonts w:ascii="Arial Narrow" w:hAnsi="Arial Narrow"/>
          <w:szCs w:val="24"/>
          <w:lang w:val="it-IT"/>
        </w:rPr>
        <w:t xml:space="preserve"> alunni e </w:t>
      </w:r>
      <w:r w:rsidR="00C957D9">
        <w:rPr>
          <w:rFonts w:ascii="Arial Narrow" w:hAnsi="Arial Narrow"/>
          <w:szCs w:val="24"/>
          <w:lang w:val="it-IT"/>
        </w:rPr>
        <w:t xml:space="preserve">agli </w:t>
      </w:r>
      <w:r w:rsidRPr="00FC68B7">
        <w:rPr>
          <w:rFonts w:ascii="Arial Narrow" w:hAnsi="Arial Narrow"/>
          <w:szCs w:val="24"/>
          <w:lang w:val="it-IT"/>
        </w:rPr>
        <w:t xml:space="preserve">studenti della Città di Rovinj-Rovigno (“Bollettino ufficiale della Città di Rovinj-Rovigno”, </w:t>
      </w:r>
      <w:proofErr w:type="spellStart"/>
      <w:r w:rsidRPr="00FC68B7">
        <w:rPr>
          <w:rFonts w:ascii="Arial Narrow" w:hAnsi="Arial Narrow"/>
          <w:szCs w:val="24"/>
          <w:lang w:val="it-IT"/>
        </w:rPr>
        <w:t>n</w:t>
      </w:r>
      <w:r w:rsidR="0056661F">
        <w:rPr>
          <w:rFonts w:ascii="Arial Narrow" w:hAnsi="Arial Narrow"/>
          <w:szCs w:val="24"/>
          <w:lang w:val="it-IT"/>
        </w:rPr>
        <w:t>n</w:t>
      </w:r>
      <w:proofErr w:type="spellEnd"/>
      <w:r w:rsidR="002E7E42">
        <w:rPr>
          <w:rFonts w:ascii="Arial Narrow" w:hAnsi="Arial Narrow"/>
          <w:szCs w:val="24"/>
          <w:lang w:val="it-IT"/>
        </w:rPr>
        <w:t>. 5</w:t>
      </w:r>
      <w:r w:rsidR="00F122EF">
        <w:rPr>
          <w:rFonts w:ascii="Arial Narrow" w:hAnsi="Arial Narrow"/>
          <w:szCs w:val="24"/>
          <w:lang w:val="it-IT"/>
        </w:rPr>
        <w:t>/21</w:t>
      </w:r>
      <w:r w:rsidR="00FA5C6E">
        <w:rPr>
          <w:rFonts w:ascii="Arial Narrow" w:hAnsi="Arial Narrow"/>
          <w:szCs w:val="24"/>
          <w:lang w:val="it-IT"/>
        </w:rPr>
        <w:t xml:space="preserve"> e 10/24</w:t>
      </w:r>
      <w:r w:rsidRPr="00FC68B7">
        <w:rPr>
          <w:rFonts w:ascii="Arial Narrow" w:hAnsi="Arial Narrow"/>
          <w:szCs w:val="24"/>
          <w:lang w:val="it-IT"/>
        </w:rPr>
        <w:t xml:space="preserve">), il Settore amministrativo per gli affari sociali della Città di Rovinj-Rovigno bandisce il </w:t>
      </w:r>
    </w:p>
    <w:p w14:paraId="5B06862B" w14:textId="77777777" w:rsidR="00557A85" w:rsidRPr="00FC68B7" w:rsidRDefault="00557A85" w:rsidP="00557A85">
      <w:pPr>
        <w:pStyle w:val="BodyText"/>
        <w:rPr>
          <w:rFonts w:ascii="Arial Narrow" w:hAnsi="Arial Narrow"/>
          <w:szCs w:val="24"/>
          <w:lang w:val="it-IT"/>
        </w:rPr>
      </w:pPr>
    </w:p>
    <w:p w14:paraId="24560C1F" w14:textId="77777777" w:rsidR="00557A85" w:rsidRPr="00D0701F" w:rsidRDefault="00557A85" w:rsidP="00557A85">
      <w:pPr>
        <w:pStyle w:val="Heading1"/>
        <w:rPr>
          <w:rFonts w:ascii="Arial Narrow" w:hAnsi="Arial Narrow"/>
          <w:szCs w:val="24"/>
          <w:lang w:val="it-IT"/>
        </w:rPr>
      </w:pPr>
      <w:r w:rsidRPr="00FC68B7">
        <w:rPr>
          <w:rFonts w:ascii="Arial Narrow" w:hAnsi="Arial Narrow"/>
          <w:szCs w:val="24"/>
          <w:lang w:val="it-IT"/>
        </w:rPr>
        <w:t>C O N C O R S O</w:t>
      </w:r>
    </w:p>
    <w:p w14:paraId="141BB557" w14:textId="77777777" w:rsidR="00C957D9" w:rsidRDefault="00557A85" w:rsidP="00557A85">
      <w:pPr>
        <w:jc w:val="center"/>
        <w:rPr>
          <w:rFonts w:ascii="Arial Narrow" w:hAnsi="Arial Narrow" w:cs="Arial"/>
          <w:b/>
          <w:bCs/>
          <w:lang w:val="it-IT"/>
        </w:rPr>
      </w:pPr>
      <w:r w:rsidRPr="00FC68B7">
        <w:rPr>
          <w:rFonts w:ascii="Arial Narrow" w:hAnsi="Arial Narrow" w:cs="Arial"/>
          <w:b/>
          <w:bCs/>
          <w:lang w:val="it-IT"/>
        </w:rPr>
        <w:t>per l’</w:t>
      </w:r>
      <w:r>
        <w:rPr>
          <w:rFonts w:ascii="Arial Narrow" w:hAnsi="Arial Narrow" w:cs="Arial"/>
          <w:b/>
          <w:bCs/>
          <w:lang w:val="it-IT"/>
        </w:rPr>
        <w:t>assegnazione d</w:t>
      </w:r>
      <w:r w:rsidR="00C957D9">
        <w:rPr>
          <w:rFonts w:ascii="Arial Narrow" w:hAnsi="Arial Narrow" w:cs="Arial"/>
          <w:b/>
          <w:bCs/>
          <w:lang w:val="it-IT"/>
        </w:rPr>
        <w:t>e</w:t>
      </w:r>
      <w:r>
        <w:rPr>
          <w:rFonts w:ascii="Arial Narrow" w:hAnsi="Arial Narrow" w:cs="Arial"/>
          <w:b/>
          <w:bCs/>
          <w:lang w:val="it-IT"/>
        </w:rPr>
        <w:t xml:space="preserve">i sussidi </w:t>
      </w:r>
      <w:r w:rsidR="00C957D9">
        <w:rPr>
          <w:rFonts w:ascii="Arial Narrow" w:hAnsi="Arial Narrow" w:cs="Arial"/>
          <w:b/>
          <w:bCs/>
          <w:lang w:val="it-IT"/>
        </w:rPr>
        <w:t>agli</w:t>
      </w:r>
      <w:r w:rsidRPr="00FC68B7">
        <w:rPr>
          <w:rFonts w:ascii="Arial Narrow" w:hAnsi="Arial Narrow" w:cs="Arial"/>
          <w:b/>
          <w:bCs/>
          <w:lang w:val="it-IT"/>
        </w:rPr>
        <w:t xml:space="preserve"> alunni e </w:t>
      </w:r>
      <w:r w:rsidR="00C957D9">
        <w:rPr>
          <w:rFonts w:ascii="Arial Narrow" w:hAnsi="Arial Narrow" w:cs="Arial"/>
          <w:b/>
          <w:bCs/>
          <w:lang w:val="it-IT"/>
        </w:rPr>
        <w:t xml:space="preserve">agli </w:t>
      </w:r>
      <w:r w:rsidRPr="00FC68B7">
        <w:rPr>
          <w:rFonts w:ascii="Arial Narrow" w:hAnsi="Arial Narrow" w:cs="Arial"/>
          <w:b/>
          <w:bCs/>
          <w:lang w:val="it-IT"/>
        </w:rPr>
        <w:t xml:space="preserve">studenti </w:t>
      </w:r>
    </w:p>
    <w:p w14:paraId="0608874D" w14:textId="77777777" w:rsidR="00557A85" w:rsidRPr="00FC68B7" w:rsidRDefault="00557A85" w:rsidP="00C957D9">
      <w:pPr>
        <w:jc w:val="center"/>
        <w:rPr>
          <w:rFonts w:ascii="Arial Narrow" w:hAnsi="Arial Narrow" w:cs="Arial"/>
          <w:b/>
          <w:bCs/>
          <w:lang w:val="it-IT"/>
        </w:rPr>
      </w:pPr>
      <w:r w:rsidRPr="00FC68B7">
        <w:rPr>
          <w:rFonts w:ascii="Arial Narrow" w:hAnsi="Arial Narrow" w:cs="Arial"/>
          <w:b/>
          <w:bCs/>
          <w:lang w:val="it-IT"/>
        </w:rPr>
        <w:t>per l'anno</w:t>
      </w:r>
      <w:r w:rsidR="00C957D9">
        <w:rPr>
          <w:rFonts w:ascii="Arial Narrow" w:hAnsi="Arial Narrow" w:cs="Arial"/>
          <w:b/>
          <w:bCs/>
          <w:lang w:val="it-IT"/>
        </w:rPr>
        <w:t xml:space="preserve"> </w:t>
      </w:r>
      <w:r w:rsidR="00B04917">
        <w:rPr>
          <w:rFonts w:ascii="Arial Narrow" w:hAnsi="Arial Narrow" w:cs="Arial"/>
          <w:b/>
          <w:bCs/>
          <w:lang w:val="it-IT"/>
        </w:rPr>
        <w:t>didattico/</w:t>
      </w:r>
      <w:r w:rsidR="002E7E42">
        <w:rPr>
          <w:rFonts w:ascii="Arial Narrow" w:hAnsi="Arial Narrow" w:cs="Arial"/>
          <w:b/>
          <w:bCs/>
          <w:lang w:val="it-IT"/>
        </w:rPr>
        <w:t>accademico 202</w:t>
      </w:r>
      <w:r w:rsidR="00B04917">
        <w:rPr>
          <w:rFonts w:ascii="Arial Narrow" w:hAnsi="Arial Narrow" w:cs="Arial"/>
          <w:b/>
          <w:bCs/>
          <w:lang w:val="it-IT"/>
        </w:rPr>
        <w:t>4</w:t>
      </w:r>
      <w:r w:rsidR="002E7E42">
        <w:rPr>
          <w:rFonts w:ascii="Arial Narrow" w:hAnsi="Arial Narrow" w:cs="Arial"/>
          <w:b/>
          <w:bCs/>
          <w:lang w:val="it-IT"/>
        </w:rPr>
        <w:t>/202</w:t>
      </w:r>
      <w:r w:rsidR="00B04917">
        <w:rPr>
          <w:rFonts w:ascii="Arial Narrow" w:hAnsi="Arial Narrow" w:cs="Arial"/>
          <w:b/>
          <w:bCs/>
          <w:lang w:val="it-IT"/>
        </w:rPr>
        <w:t>5</w:t>
      </w:r>
    </w:p>
    <w:p w14:paraId="103B4D66" w14:textId="77777777" w:rsidR="00557A85" w:rsidRPr="00FC68B7" w:rsidRDefault="00557A85" w:rsidP="00557A85">
      <w:pPr>
        <w:rPr>
          <w:rFonts w:ascii="Arial Narrow" w:hAnsi="Arial Narrow" w:cs="Arial"/>
          <w:lang w:val="it-IT"/>
        </w:rPr>
      </w:pPr>
    </w:p>
    <w:p w14:paraId="4E14ECEA" w14:textId="77777777"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Nell'anno scolastico/accade</w:t>
      </w:r>
      <w:r w:rsidR="00AA33E8">
        <w:rPr>
          <w:rFonts w:ascii="Arial Narrow" w:hAnsi="Arial Narrow" w:cs="Arial"/>
          <w:lang w:val="it-IT"/>
        </w:rPr>
        <w:t>mico 202</w:t>
      </w:r>
      <w:r w:rsidR="00B04917">
        <w:rPr>
          <w:rFonts w:ascii="Arial Narrow" w:hAnsi="Arial Narrow" w:cs="Arial"/>
          <w:lang w:val="it-IT"/>
        </w:rPr>
        <w:t>4</w:t>
      </w:r>
      <w:r w:rsidR="00AA33E8">
        <w:rPr>
          <w:rFonts w:ascii="Arial Narrow" w:hAnsi="Arial Narrow" w:cs="Arial"/>
          <w:lang w:val="it-IT"/>
        </w:rPr>
        <w:t>/202</w:t>
      </w:r>
      <w:r w:rsidR="00B04917">
        <w:rPr>
          <w:rFonts w:ascii="Arial Narrow" w:hAnsi="Arial Narrow" w:cs="Arial"/>
          <w:lang w:val="it-IT"/>
        </w:rPr>
        <w:t>5</w:t>
      </w:r>
      <w:r w:rsidRPr="00FC68B7">
        <w:rPr>
          <w:rFonts w:ascii="Arial Narrow" w:hAnsi="Arial Narrow" w:cs="Arial"/>
          <w:lang w:val="it-IT"/>
        </w:rPr>
        <w:t xml:space="preserve"> la Città di Rovinj-Rovigno assegnerà </w:t>
      </w:r>
      <w:r w:rsidR="00AA33E8">
        <w:rPr>
          <w:rFonts w:ascii="Arial Narrow" w:hAnsi="Arial Narrow" w:cs="Arial"/>
          <w:lang w:val="it-IT"/>
        </w:rPr>
        <w:t>venti</w:t>
      </w:r>
      <w:r w:rsidR="00B04917">
        <w:rPr>
          <w:rFonts w:ascii="Arial Narrow" w:hAnsi="Arial Narrow" w:cs="Arial"/>
          <w:lang w:val="it-IT"/>
        </w:rPr>
        <w:t>cinque</w:t>
      </w:r>
      <w:r w:rsidR="002E7E42">
        <w:rPr>
          <w:rFonts w:ascii="Arial Narrow" w:hAnsi="Arial Narrow" w:cs="Arial"/>
          <w:lang w:val="it-IT"/>
        </w:rPr>
        <w:t xml:space="preserve"> (2</w:t>
      </w:r>
      <w:r w:rsidR="00B04917">
        <w:rPr>
          <w:rFonts w:ascii="Arial Narrow" w:hAnsi="Arial Narrow" w:cs="Arial"/>
          <w:lang w:val="it-IT"/>
        </w:rPr>
        <w:t>5</w:t>
      </w:r>
      <w:r w:rsidRPr="00EC4921">
        <w:rPr>
          <w:rFonts w:ascii="Arial Narrow" w:hAnsi="Arial Narrow" w:cs="Arial"/>
          <w:lang w:val="it-IT"/>
        </w:rPr>
        <w:t>)</w:t>
      </w:r>
      <w:r>
        <w:rPr>
          <w:rFonts w:ascii="Arial Narrow" w:hAnsi="Arial Narrow" w:cs="Arial"/>
          <w:lang w:val="it-IT"/>
        </w:rPr>
        <w:t xml:space="preserve"> sussidi</w:t>
      </w:r>
      <w:r w:rsidRPr="00FC68B7">
        <w:rPr>
          <w:rFonts w:ascii="Arial Narrow" w:hAnsi="Arial Narrow" w:cs="Arial"/>
          <w:lang w:val="it-IT"/>
        </w:rPr>
        <w:t xml:space="preserve"> per gli studenti e </w:t>
      </w:r>
      <w:r w:rsidR="00B04917">
        <w:rPr>
          <w:rFonts w:ascii="Arial Narrow" w:hAnsi="Arial Narrow" w:cs="Arial"/>
          <w:lang w:val="it-IT"/>
        </w:rPr>
        <w:t>cinque</w:t>
      </w:r>
      <w:r w:rsidR="002E7E42">
        <w:rPr>
          <w:rFonts w:ascii="Arial Narrow" w:hAnsi="Arial Narrow" w:cs="Arial"/>
          <w:lang w:val="it-IT"/>
        </w:rPr>
        <w:t xml:space="preserve"> (</w:t>
      </w:r>
      <w:r w:rsidR="00B04917">
        <w:rPr>
          <w:rFonts w:ascii="Arial Narrow" w:hAnsi="Arial Narrow" w:cs="Arial"/>
          <w:lang w:val="it-IT"/>
        </w:rPr>
        <w:t>5</w:t>
      </w:r>
      <w:r w:rsidRPr="00EC4921">
        <w:rPr>
          <w:rFonts w:ascii="Arial Narrow" w:hAnsi="Arial Narrow" w:cs="Arial"/>
          <w:lang w:val="it-IT"/>
        </w:rPr>
        <w:t>)</w:t>
      </w:r>
      <w:r w:rsidRPr="00FC68B7">
        <w:rPr>
          <w:rFonts w:ascii="Arial Narrow" w:hAnsi="Arial Narrow" w:cs="Arial"/>
          <w:lang w:val="it-IT"/>
        </w:rPr>
        <w:t xml:space="preserve"> per gli alunni delle scuole medie superiori.</w:t>
      </w:r>
    </w:p>
    <w:p w14:paraId="13D1A2F4" w14:textId="77777777" w:rsidR="00557A85" w:rsidRPr="00FC68B7" w:rsidRDefault="00557A85" w:rsidP="00557A85">
      <w:pPr>
        <w:numPr>
          <w:ilvl w:val="0"/>
          <w:numId w:val="1"/>
        </w:numPr>
        <w:jc w:val="both"/>
        <w:rPr>
          <w:rFonts w:ascii="Arial Narrow" w:hAnsi="Arial Narrow" w:cs="Arial"/>
          <w:lang w:val="it-IT"/>
        </w:rPr>
      </w:pPr>
      <w:r>
        <w:rPr>
          <w:rFonts w:ascii="Arial Narrow" w:hAnsi="Arial Narrow" w:cs="Arial"/>
          <w:lang w:val="it-IT"/>
        </w:rPr>
        <w:t>I sussidi</w:t>
      </w:r>
      <w:r w:rsidR="00AA33E8">
        <w:rPr>
          <w:rFonts w:ascii="Arial Narrow" w:hAnsi="Arial Narrow" w:cs="Arial"/>
          <w:lang w:val="it-IT"/>
        </w:rPr>
        <w:t xml:space="preserve"> vengono concessi</w:t>
      </w:r>
      <w:r w:rsidRPr="00FC68B7">
        <w:rPr>
          <w:rFonts w:ascii="Arial Narrow" w:hAnsi="Arial Narrow" w:cs="Arial"/>
          <w:lang w:val="it-IT"/>
        </w:rPr>
        <w:t xml:space="preserve"> per l’istruzione ovvero gli studi regolari.</w:t>
      </w:r>
    </w:p>
    <w:p w14:paraId="6C652B3A" w14:textId="77777777" w:rsidR="00557A85"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Hanno diritto a presentare la domanda per l</w:t>
      </w:r>
      <w:r>
        <w:rPr>
          <w:rFonts w:ascii="Arial Narrow" w:hAnsi="Arial Narrow" w:cs="Arial"/>
          <w:lang w:val="it-IT"/>
        </w:rPr>
        <w:t>’assegnazione del sussidio</w:t>
      </w:r>
      <w:r w:rsidRPr="00FC68B7">
        <w:rPr>
          <w:rFonts w:ascii="Arial Narrow" w:hAnsi="Arial Narrow" w:cs="Arial"/>
          <w:lang w:val="it-IT"/>
        </w:rPr>
        <w:t xml:space="preserve"> gli alunni delle scuole me</w:t>
      </w:r>
      <w:r w:rsidR="00F56672">
        <w:rPr>
          <w:rFonts w:ascii="Arial Narrow" w:hAnsi="Arial Narrow" w:cs="Arial"/>
          <w:lang w:val="it-IT"/>
        </w:rPr>
        <w:t xml:space="preserve">die superiori e gli studenti </w:t>
      </w:r>
      <w:r w:rsidR="00370A51">
        <w:rPr>
          <w:rFonts w:ascii="Arial Narrow" w:hAnsi="Arial Narrow" w:cs="Arial"/>
          <w:lang w:val="it-IT"/>
        </w:rPr>
        <w:t>che soddisfano le seguenti condizioni</w:t>
      </w:r>
      <w:r w:rsidRPr="00FC68B7">
        <w:rPr>
          <w:rFonts w:ascii="Arial Narrow" w:hAnsi="Arial Narrow" w:cs="Arial"/>
          <w:lang w:val="it-IT"/>
        </w:rPr>
        <w:t>:</w:t>
      </w:r>
    </w:p>
    <w:p w14:paraId="00383FF1" w14:textId="77777777" w:rsidR="002A6118" w:rsidRPr="00B85DF3" w:rsidRDefault="002A6118" w:rsidP="002A6118">
      <w:pPr>
        <w:pStyle w:val="ListParagraph"/>
        <w:numPr>
          <w:ilvl w:val="0"/>
          <w:numId w:val="14"/>
        </w:numPr>
        <w:jc w:val="both"/>
        <w:rPr>
          <w:rFonts w:ascii="Arial Narrow" w:hAnsi="Arial Narrow" w:cs="Arial"/>
          <w:lang w:val="it-IT"/>
        </w:rPr>
      </w:pPr>
      <w:r w:rsidRPr="00B85DF3">
        <w:rPr>
          <w:rFonts w:ascii="Arial Narrow" w:hAnsi="Arial Narrow"/>
          <w:lang w:val="it-IT"/>
        </w:rPr>
        <w:t>che siano residenti o abbiano residenza permanente sul territorio della Città di Rovinj-Rovigno per un periodo ininterrotto di almeno tre anni fino al giorno di pubblicazione del concorso pubblico</w:t>
      </w:r>
    </w:p>
    <w:p w14:paraId="08F9BB60" w14:textId="77777777"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siano cittadini della Repubblica di Croazia oppure che abbiano domicilio permanente nella Repubblica di Croazia  </w:t>
      </w:r>
    </w:p>
    <w:p w14:paraId="6F95F58A" w14:textId="77777777"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almeno un genitore/tutore sia residente o abbia domicilio permanente sul territorio </w:t>
      </w:r>
      <w:r>
        <w:rPr>
          <w:rFonts w:ascii="Arial Narrow" w:hAnsi="Arial Narrow"/>
          <w:lang w:val="it-IT"/>
        </w:rPr>
        <w:t xml:space="preserve">della Città di Rovinj-Rovigno </w:t>
      </w:r>
    </w:p>
    <w:p w14:paraId="66F9A908" w14:textId="77777777"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si istruiscano/studino regolarmente al di fuori del luogo di residenza oppure del </w:t>
      </w:r>
      <w:r>
        <w:rPr>
          <w:rFonts w:ascii="Arial Narrow" w:hAnsi="Arial Narrow"/>
          <w:lang w:val="it-IT"/>
        </w:rPr>
        <w:t>luogo di domicilio permanente</w:t>
      </w:r>
    </w:p>
    <w:p w14:paraId="12D676D8" w14:textId="77777777"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che gli studenti non abbiano compiuto i 26 anni di età fino alla data di pubbli</w:t>
      </w:r>
      <w:r>
        <w:rPr>
          <w:rFonts w:ascii="Arial Narrow" w:hAnsi="Arial Narrow"/>
          <w:lang w:val="it-IT"/>
        </w:rPr>
        <w:t>cazione del concorso pubblico</w:t>
      </w:r>
    </w:p>
    <w:p w14:paraId="4899F544" w14:textId="77777777"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che in ciascuno dei due anni di istruzione precedenti abbiano conseguito un profitto generale ed una media dei voti di almeno 3,5 o più qualora si tratti di un alunno della scuola media superiore, rispettivamente di una media dei voti di almeno 3,0 o più oppure l’equivalente a tale media per i pro</w:t>
      </w:r>
      <w:r>
        <w:rPr>
          <w:rFonts w:ascii="Arial Narrow" w:hAnsi="Arial Narrow"/>
          <w:lang w:val="it-IT"/>
        </w:rPr>
        <w:t>grammi di studio universitario</w:t>
      </w:r>
    </w:p>
    <w:p w14:paraId="5562FF67" w14:textId="5A223DF0"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che non usufruiscano di alcuna altra borsa di studio a fini di studio, né di alcuna borsa di studio provvisoriamente sospesa.</w:t>
      </w:r>
    </w:p>
    <w:p w14:paraId="51ECFA1E" w14:textId="77777777"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La richiesta di</w:t>
      </w:r>
      <w:r>
        <w:rPr>
          <w:rFonts w:ascii="Arial Narrow" w:hAnsi="Arial Narrow" w:cs="Arial"/>
          <w:lang w:val="it-IT"/>
        </w:rPr>
        <w:t xml:space="preserve"> assegnazione del sussidio</w:t>
      </w:r>
      <w:r w:rsidR="00377D0D">
        <w:rPr>
          <w:rFonts w:ascii="Arial Narrow" w:hAnsi="Arial Narrow" w:cs="Arial"/>
          <w:lang w:val="it-IT"/>
        </w:rPr>
        <w:t xml:space="preserve"> va presentata su appositi moduli</w:t>
      </w:r>
      <w:r w:rsidRPr="00FC68B7">
        <w:rPr>
          <w:rFonts w:ascii="Arial Narrow" w:hAnsi="Arial Narrow" w:cs="Arial"/>
          <w:lang w:val="it-IT"/>
        </w:rPr>
        <w:t xml:space="preserve"> </w:t>
      </w:r>
      <w:r w:rsidR="00370A51">
        <w:rPr>
          <w:rFonts w:ascii="Arial Narrow" w:hAnsi="Arial Narrow" w:cs="Arial"/>
          <w:lang w:val="it-IT"/>
        </w:rPr>
        <w:t xml:space="preserve">(Alunni delle scuole medie superiori - </w:t>
      </w:r>
      <w:r w:rsidR="00370A51" w:rsidRPr="00370A51">
        <w:rPr>
          <w:rFonts w:ascii="Arial Narrow" w:hAnsi="Arial Narrow" w:cs="Arial"/>
          <w:i/>
          <w:lang w:val="it-IT"/>
        </w:rPr>
        <w:t>Richiesta per l’assegnazione del sussidio per gli alunni delle scuole medie superiori</w:t>
      </w:r>
      <w:r w:rsidR="00370A51">
        <w:rPr>
          <w:rFonts w:ascii="Arial Narrow" w:hAnsi="Arial Narrow" w:cs="Arial"/>
          <w:i/>
          <w:lang w:val="it-IT"/>
        </w:rPr>
        <w:t xml:space="preserve">; </w:t>
      </w:r>
      <w:r w:rsidR="00370A51" w:rsidRPr="00370A51">
        <w:rPr>
          <w:rFonts w:ascii="Arial Narrow" w:hAnsi="Arial Narrow" w:cs="Arial"/>
          <w:lang w:val="it-IT"/>
        </w:rPr>
        <w:t>studenti</w:t>
      </w:r>
      <w:r w:rsidR="00370A51">
        <w:rPr>
          <w:rFonts w:ascii="Arial Narrow" w:hAnsi="Arial Narrow" w:cs="Arial"/>
          <w:lang w:val="it-IT"/>
        </w:rPr>
        <w:t xml:space="preserve"> - </w:t>
      </w:r>
      <w:r w:rsidR="00370A51" w:rsidRPr="00370A51">
        <w:rPr>
          <w:rFonts w:ascii="Arial Narrow" w:hAnsi="Arial Narrow" w:cs="Arial"/>
          <w:i/>
          <w:lang w:val="it-IT"/>
        </w:rPr>
        <w:t>Richiesta per</w:t>
      </w:r>
      <w:r w:rsidR="00370A51">
        <w:rPr>
          <w:rFonts w:ascii="Arial Narrow" w:hAnsi="Arial Narrow" w:cs="Arial"/>
          <w:lang w:val="it-IT"/>
        </w:rPr>
        <w:t xml:space="preserve"> </w:t>
      </w:r>
      <w:r w:rsidR="00370A51" w:rsidRPr="00370A51">
        <w:rPr>
          <w:rFonts w:ascii="Arial Narrow" w:hAnsi="Arial Narrow" w:cs="Arial"/>
          <w:i/>
          <w:lang w:val="it-IT"/>
        </w:rPr>
        <w:t>l’assegnazione del sussidio</w:t>
      </w:r>
      <w:r w:rsidR="00370A51">
        <w:rPr>
          <w:rFonts w:ascii="Arial Narrow" w:hAnsi="Arial Narrow" w:cs="Arial"/>
          <w:i/>
          <w:lang w:val="it-IT"/>
        </w:rPr>
        <w:t xml:space="preserve"> agli studenti) </w:t>
      </w:r>
      <w:r w:rsidR="00370A51">
        <w:rPr>
          <w:rFonts w:ascii="Arial Narrow" w:hAnsi="Arial Narrow" w:cs="Arial"/>
          <w:lang w:val="it-IT"/>
        </w:rPr>
        <w:t>disponibili</w:t>
      </w:r>
      <w:r w:rsidRPr="00FC68B7">
        <w:rPr>
          <w:rFonts w:ascii="Arial Narrow" w:hAnsi="Arial Narrow" w:cs="Arial"/>
          <w:lang w:val="it-IT"/>
        </w:rPr>
        <w:t xml:space="preserve"> </w:t>
      </w:r>
      <w:r w:rsidR="00377D0D">
        <w:rPr>
          <w:rFonts w:ascii="Arial Narrow" w:hAnsi="Arial Narrow" w:cs="Arial"/>
          <w:lang w:val="it-IT"/>
        </w:rPr>
        <w:t xml:space="preserve">attraverso l’applicazione e-obrasci (e-moduli) sul </w:t>
      </w:r>
      <w:r w:rsidRPr="00FC68B7">
        <w:rPr>
          <w:rFonts w:ascii="Arial Narrow" w:hAnsi="Arial Narrow" w:cs="Arial"/>
          <w:lang w:val="it-IT"/>
        </w:rPr>
        <w:t>sito della Città di Rovinj-Rovigno</w:t>
      </w:r>
      <w:r w:rsidR="00796834" w:rsidRPr="00796834">
        <w:rPr>
          <w:rFonts w:ascii="Arial Narrow" w:hAnsi="Arial Narrow" w:cs="Arial"/>
          <w:lang w:val="hr-HR"/>
        </w:rPr>
        <w:t xml:space="preserve"> </w:t>
      </w:r>
      <w:hyperlink r:id="rId5" w:history="1">
        <w:r w:rsidR="00796834" w:rsidRPr="00990AA6">
          <w:rPr>
            <w:rStyle w:val="Hyperlink"/>
            <w:rFonts w:ascii="Arial Narrow" w:hAnsi="Arial Narrow" w:cs="Arial"/>
            <w:lang w:val="it-IT"/>
          </w:rPr>
          <w:t>https://rovinj.eobrasci.hr/branches/grad-rovinj/</w:t>
        </w:r>
      </w:hyperlink>
      <w:r w:rsidRPr="00FC68B7">
        <w:rPr>
          <w:rFonts w:ascii="Arial Narrow" w:hAnsi="Arial Narrow" w:cs="Arial"/>
          <w:lang w:val="it-IT"/>
        </w:rPr>
        <w:t>.</w:t>
      </w:r>
    </w:p>
    <w:p w14:paraId="0B4439BA" w14:textId="77777777"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Il concorso è aperto dal</w:t>
      </w:r>
      <w:r>
        <w:rPr>
          <w:rFonts w:ascii="Arial Narrow" w:hAnsi="Arial Narrow" w:cs="Arial"/>
          <w:lang w:val="it-IT"/>
        </w:rPr>
        <w:t xml:space="preserve"> 1˚ al 15 ottobre 202</w:t>
      </w:r>
      <w:r w:rsidR="00B04917">
        <w:rPr>
          <w:rFonts w:ascii="Arial Narrow" w:hAnsi="Arial Narrow" w:cs="Arial"/>
          <w:lang w:val="it-IT"/>
        </w:rPr>
        <w:t>4</w:t>
      </w:r>
      <w:r w:rsidRPr="00FC68B7">
        <w:rPr>
          <w:rFonts w:ascii="Arial Narrow" w:hAnsi="Arial Narrow" w:cs="Arial"/>
          <w:lang w:val="it-IT"/>
        </w:rPr>
        <w:t>.</w:t>
      </w:r>
    </w:p>
    <w:p w14:paraId="53674C77" w14:textId="77777777" w:rsidR="00557A85" w:rsidRPr="00FC68B7" w:rsidRDefault="00557A85" w:rsidP="00557A85">
      <w:pPr>
        <w:jc w:val="both"/>
        <w:rPr>
          <w:rFonts w:ascii="Arial Narrow" w:hAnsi="Arial Narrow" w:cs="Arial"/>
          <w:bCs/>
          <w:lang w:val="it-IT"/>
        </w:rPr>
      </w:pPr>
    </w:p>
    <w:p w14:paraId="3CED5E67" w14:textId="77777777" w:rsidR="00557A85" w:rsidRPr="00FC68B7" w:rsidRDefault="00557A85" w:rsidP="00557A85">
      <w:pPr>
        <w:jc w:val="both"/>
        <w:outlineLvl w:val="0"/>
        <w:rPr>
          <w:rFonts w:ascii="Arial Narrow" w:hAnsi="Arial Narrow" w:cs="Arial"/>
          <w:b/>
          <w:lang w:val="it-IT"/>
        </w:rPr>
      </w:pPr>
      <w:r>
        <w:rPr>
          <w:rFonts w:ascii="Arial Narrow" w:hAnsi="Arial Narrow" w:cs="Arial"/>
          <w:b/>
          <w:lang w:val="it-IT"/>
        </w:rPr>
        <w:t>Alla domanda per l’assegnazione del sussidio bisogna allegare</w:t>
      </w:r>
      <w:r w:rsidRPr="00FC68B7">
        <w:rPr>
          <w:rFonts w:ascii="Arial Narrow" w:hAnsi="Arial Narrow" w:cs="Arial"/>
          <w:b/>
          <w:lang w:val="it-IT"/>
        </w:rPr>
        <w:t>:</w:t>
      </w:r>
    </w:p>
    <w:p w14:paraId="794B61D7" w14:textId="77777777" w:rsidR="00557A85" w:rsidRPr="00FC68B7" w:rsidRDefault="00557A85" w:rsidP="00557A85">
      <w:pPr>
        <w:jc w:val="both"/>
        <w:outlineLvl w:val="0"/>
        <w:rPr>
          <w:rFonts w:ascii="Arial Narrow" w:hAnsi="Arial Narrow" w:cs="Arial"/>
          <w:b/>
          <w:lang w:val="it-IT"/>
        </w:rPr>
      </w:pPr>
    </w:p>
    <w:p w14:paraId="5BF57FCC" w14:textId="77777777" w:rsidR="00557A85" w:rsidRPr="00CC60A1" w:rsidRDefault="00B85DF3" w:rsidP="00CC60A1">
      <w:pPr>
        <w:pStyle w:val="ListParagraph"/>
        <w:numPr>
          <w:ilvl w:val="0"/>
          <w:numId w:val="11"/>
        </w:numPr>
        <w:jc w:val="both"/>
        <w:rPr>
          <w:rFonts w:ascii="Arial Narrow" w:hAnsi="Arial Narrow" w:cs="Arial"/>
          <w:b/>
          <w:lang w:val="it-IT"/>
        </w:rPr>
      </w:pPr>
      <w:r>
        <w:rPr>
          <w:rFonts w:ascii="Arial Narrow" w:hAnsi="Arial Narrow" w:cs="Arial"/>
          <w:b/>
          <w:lang w:val="it-IT"/>
        </w:rPr>
        <w:t>La documentazione OBBLIGATORIA</w:t>
      </w:r>
      <w:r w:rsidR="00557A85" w:rsidRPr="00CC60A1">
        <w:rPr>
          <w:rFonts w:ascii="Arial Narrow" w:hAnsi="Arial Narrow" w:cs="Arial"/>
          <w:b/>
          <w:lang w:val="it-IT"/>
        </w:rPr>
        <w:t>:</w:t>
      </w:r>
    </w:p>
    <w:p w14:paraId="74349756" w14:textId="77777777" w:rsidR="00557A85" w:rsidRPr="007D4150" w:rsidRDefault="00557A85" w:rsidP="007D4150">
      <w:pPr>
        <w:pStyle w:val="ListParagraph"/>
        <w:numPr>
          <w:ilvl w:val="0"/>
          <w:numId w:val="2"/>
        </w:numPr>
        <w:jc w:val="both"/>
        <w:rPr>
          <w:rFonts w:ascii="Arial Narrow" w:hAnsi="Arial Narrow" w:cs="Arial"/>
          <w:lang w:val="it-IT"/>
        </w:rPr>
      </w:pPr>
      <w:r w:rsidRPr="007D4150">
        <w:rPr>
          <w:rFonts w:ascii="Arial Narrow" w:hAnsi="Arial Narrow" w:cs="Arial"/>
          <w:lang w:val="it-IT"/>
        </w:rPr>
        <w:t xml:space="preserve">la </w:t>
      </w:r>
      <w:r w:rsidR="007D4150" w:rsidRPr="007D4150">
        <w:rPr>
          <w:rFonts w:ascii="Arial Narrow" w:hAnsi="Arial Narrow" w:cs="Arial"/>
          <w:lang w:val="it-IT"/>
        </w:rPr>
        <w:t xml:space="preserve">conferma d'iscrizione regolare all’anno </w:t>
      </w:r>
      <w:r w:rsidR="00B04917">
        <w:rPr>
          <w:rFonts w:ascii="Arial Narrow" w:hAnsi="Arial Narrow" w:cs="Arial"/>
          <w:lang w:val="it-IT"/>
        </w:rPr>
        <w:t>didattico</w:t>
      </w:r>
      <w:r w:rsidR="007D4150" w:rsidRPr="007D4150">
        <w:rPr>
          <w:rFonts w:ascii="Arial Narrow" w:hAnsi="Arial Narrow" w:cs="Arial"/>
          <w:lang w:val="it-IT"/>
        </w:rPr>
        <w:t xml:space="preserve"> o accademico </w:t>
      </w:r>
      <w:r w:rsidRPr="007D4150">
        <w:rPr>
          <w:rFonts w:ascii="Arial Narrow" w:hAnsi="Arial Narrow" w:cs="Arial"/>
          <w:lang w:val="it-IT"/>
        </w:rPr>
        <w:t>(</w:t>
      </w:r>
      <w:r w:rsidRPr="007D4150">
        <w:rPr>
          <w:rFonts w:ascii="Arial Narrow" w:hAnsi="Arial Narrow" w:cs="Arial"/>
          <w:b/>
          <w:lang w:val="it-IT"/>
        </w:rPr>
        <w:t>dalla quale è visibile l’anno di studio / il semestre</w:t>
      </w:r>
      <w:r w:rsidRPr="007D4150">
        <w:rPr>
          <w:rFonts w:ascii="Arial Narrow" w:hAnsi="Arial Narrow" w:cs="Arial"/>
          <w:lang w:val="it-IT"/>
        </w:rPr>
        <w:t>)</w:t>
      </w:r>
    </w:p>
    <w:p w14:paraId="209EC378" w14:textId="77777777" w:rsidR="00557A85" w:rsidRPr="007D4150" w:rsidRDefault="00557A85" w:rsidP="00557A85">
      <w:pPr>
        <w:numPr>
          <w:ilvl w:val="0"/>
          <w:numId w:val="2"/>
        </w:numPr>
        <w:jc w:val="both"/>
        <w:rPr>
          <w:rFonts w:ascii="Arial Narrow" w:hAnsi="Arial Narrow" w:cs="Arial"/>
          <w:lang w:val="it-IT"/>
        </w:rPr>
      </w:pPr>
      <w:r w:rsidRPr="00FC68B7">
        <w:rPr>
          <w:rFonts w:ascii="Arial Narrow" w:hAnsi="Arial Narrow" w:cs="Arial"/>
          <w:lang w:val="it-IT"/>
        </w:rPr>
        <w:t>le</w:t>
      </w:r>
      <w:r w:rsidR="00B85DF3">
        <w:rPr>
          <w:rFonts w:ascii="Arial Narrow" w:hAnsi="Arial Narrow" w:cs="Arial"/>
          <w:lang w:val="it-IT"/>
        </w:rPr>
        <w:t xml:space="preserve"> conferma dei voti</w:t>
      </w:r>
      <w:r w:rsidRPr="00FC68B7">
        <w:rPr>
          <w:rFonts w:ascii="Arial Narrow" w:hAnsi="Arial Narrow" w:cs="Arial"/>
          <w:lang w:val="it-IT"/>
        </w:rPr>
        <w:t xml:space="preserve"> dei precedenti due anni scolastici </w:t>
      </w:r>
      <w:r w:rsidRPr="007D4150">
        <w:rPr>
          <w:rFonts w:ascii="Arial Narrow" w:hAnsi="Arial Narrow" w:cs="Arial"/>
          <w:lang w:val="it-IT"/>
        </w:rPr>
        <w:t>o accademici (</w:t>
      </w:r>
      <w:r w:rsidRPr="007D4150">
        <w:rPr>
          <w:rFonts w:ascii="Arial Narrow" w:hAnsi="Arial Narrow" w:cs="Arial"/>
          <w:b/>
          <w:i/>
          <w:lang w:val="it-IT"/>
        </w:rPr>
        <w:t>è obbligatorio indicare gli esami per ogni anno accademico</w:t>
      </w:r>
      <w:r w:rsidRPr="007D4150">
        <w:rPr>
          <w:rFonts w:ascii="Arial Narrow" w:hAnsi="Arial Narrow" w:cs="Arial"/>
          <w:lang w:val="it-IT"/>
        </w:rPr>
        <w:t>)</w:t>
      </w:r>
    </w:p>
    <w:p w14:paraId="05BD8493" w14:textId="77777777" w:rsidR="007D4150" w:rsidRPr="00593689" w:rsidRDefault="007D4150" w:rsidP="007D4150">
      <w:pPr>
        <w:numPr>
          <w:ilvl w:val="0"/>
          <w:numId w:val="2"/>
        </w:numPr>
        <w:jc w:val="both"/>
        <w:rPr>
          <w:rFonts w:ascii="Arial Narrow" w:hAnsi="Arial Narrow" w:cs="Arial"/>
          <w:i/>
          <w:lang w:val="it-IT"/>
        </w:rPr>
      </w:pPr>
      <w:r w:rsidRPr="00593689">
        <w:rPr>
          <w:rFonts w:ascii="Arial Narrow" w:hAnsi="Arial Narrow" w:cs="Arial"/>
          <w:i/>
          <w:lang w:val="it-IT"/>
        </w:rPr>
        <w:t>il certificato di cittadinanza/annotazione elettronica dal Registro dei cittadini</w:t>
      </w:r>
      <w:r w:rsidRPr="00593689">
        <w:rPr>
          <w:rFonts w:ascii="Arial Narrow" w:hAnsi="Arial Narrow" w:cs="Arial"/>
          <w:i/>
          <w:lang w:val="hr-HR"/>
        </w:rPr>
        <w:t>**</w:t>
      </w:r>
    </w:p>
    <w:p w14:paraId="5293B4CC" w14:textId="77777777" w:rsidR="007D4150" w:rsidRPr="007D4150" w:rsidRDefault="007D4150" w:rsidP="007D4150">
      <w:pPr>
        <w:numPr>
          <w:ilvl w:val="0"/>
          <w:numId w:val="2"/>
        </w:numPr>
        <w:jc w:val="both"/>
        <w:rPr>
          <w:rFonts w:ascii="Arial Narrow" w:hAnsi="Arial Narrow" w:cs="Arial"/>
          <w:lang w:val="it-IT"/>
        </w:rPr>
      </w:pPr>
      <w:r w:rsidRPr="00593689">
        <w:rPr>
          <w:rFonts w:ascii="Arial Narrow" w:hAnsi="Arial Narrow"/>
          <w:i/>
          <w:lang w:val="it-IT"/>
        </w:rPr>
        <w:t>la conferma del domicilio permanente oppure il certificato di residenza</w:t>
      </w:r>
      <w:r w:rsidRPr="00593689">
        <w:rPr>
          <w:rFonts w:ascii="Arial Narrow" w:hAnsi="Arial Narrow" w:cs="Arial"/>
          <w:i/>
          <w:lang w:val="hr-HR"/>
        </w:rPr>
        <w:t>**</w:t>
      </w:r>
      <w:r w:rsidRPr="007D4150">
        <w:rPr>
          <w:rFonts w:ascii="Arial Narrow" w:hAnsi="Arial Narrow"/>
          <w:lang w:val="it-IT"/>
        </w:rPr>
        <w:t xml:space="preserve"> (del richiedente e di almeno un genitore/tutore</w:t>
      </w:r>
      <w:r>
        <w:rPr>
          <w:rFonts w:ascii="Arial Narrow" w:hAnsi="Arial Narrow"/>
          <w:lang w:val="it-IT"/>
        </w:rPr>
        <w:t>)</w:t>
      </w:r>
    </w:p>
    <w:p w14:paraId="078BD532" w14:textId="75FA77B7" w:rsidR="007D4150" w:rsidRPr="00532336" w:rsidRDefault="007D4150" w:rsidP="007D4150">
      <w:pPr>
        <w:numPr>
          <w:ilvl w:val="0"/>
          <w:numId w:val="2"/>
        </w:numPr>
        <w:jc w:val="both"/>
        <w:rPr>
          <w:rFonts w:ascii="Arial Narrow" w:hAnsi="Arial Narrow" w:cs="Arial"/>
          <w:lang w:val="it-IT"/>
        </w:rPr>
      </w:pPr>
      <w:r w:rsidRPr="00532336">
        <w:rPr>
          <w:rFonts w:ascii="Arial Narrow" w:hAnsi="Arial Narrow"/>
          <w:lang w:val="it-IT"/>
        </w:rPr>
        <w:t>A</w:t>
      </w:r>
      <w:r w:rsidR="00532336" w:rsidRPr="00532336">
        <w:rPr>
          <w:rFonts w:ascii="Arial Narrow" w:hAnsi="Arial Narrow"/>
          <w:lang w:val="it-IT"/>
        </w:rPr>
        <w:t>llegato</w:t>
      </w:r>
      <w:r w:rsidRPr="00532336">
        <w:rPr>
          <w:rFonts w:ascii="Arial Narrow" w:hAnsi="Arial Narrow"/>
          <w:lang w:val="it-IT"/>
        </w:rPr>
        <w:t xml:space="preserve"> 1</w:t>
      </w:r>
      <w:r w:rsidR="00532336" w:rsidRPr="00532336">
        <w:rPr>
          <w:rFonts w:ascii="Arial Narrow" w:hAnsi="Arial Narrow"/>
          <w:lang w:val="it-IT"/>
        </w:rPr>
        <w:t>.</w:t>
      </w:r>
      <w:r w:rsidR="00743462">
        <w:rPr>
          <w:rFonts w:ascii="Arial Narrow" w:hAnsi="Arial Narrow"/>
          <w:lang w:val="it-IT"/>
        </w:rPr>
        <w:t xml:space="preserve"> Dichiarazione</w:t>
      </w:r>
    </w:p>
    <w:p w14:paraId="1A7EA5E6" w14:textId="77777777" w:rsidR="00B1234C" w:rsidRDefault="00B1234C" w:rsidP="00B1234C">
      <w:pPr>
        <w:jc w:val="both"/>
        <w:rPr>
          <w:rFonts w:ascii="Arial Narrow" w:hAnsi="Arial Narrow" w:cs="Arial"/>
          <w:lang w:val="it-IT"/>
        </w:rPr>
      </w:pPr>
    </w:p>
    <w:p w14:paraId="07AF2E04" w14:textId="77777777" w:rsidR="00763D4A" w:rsidRPr="00763D4A" w:rsidRDefault="00FA535A" w:rsidP="0008414C">
      <w:pPr>
        <w:spacing w:after="120"/>
        <w:jc w:val="both"/>
        <w:rPr>
          <w:rFonts w:ascii="Arial Narrow" w:hAnsi="Arial Narrow" w:cs="Arial"/>
          <w:lang w:val="it-IT"/>
        </w:rPr>
      </w:pPr>
      <w:r w:rsidRPr="00593689">
        <w:rPr>
          <w:rFonts w:ascii="Arial Narrow" w:hAnsi="Arial Narrow" w:cs="Arial"/>
          <w:i/>
          <w:lang w:val="hr-HR"/>
        </w:rPr>
        <w:t>**</w:t>
      </w:r>
      <w:r w:rsidR="00B1234C" w:rsidRPr="00C25ADE">
        <w:rPr>
          <w:rFonts w:ascii="Arial Narrow" w:hAnsi="Arial Narrow" w:cs="Arial"/>
          <w:lang w:val="it-IT"/>
        </w:rPr>
        <w:t>Per quanto riguarda la documentazione rilasciata da organi statali per la quale la Città dispone dell’approvazione</w:t>
      </w:r>
      <w:r>
        <w:rPr>
          <w:rFonts w:ascii="Arial Narrow" w:hAnsi="Arial Narrow" w:cs="Arial"/>
          <w:lang w:val="it-IT"/>
        </w:rPr>
        <w:t>, il Settore effettuerà la visione</w:t>
      </w:r>
      <w:r w:rsidR="00B1234C" w:rsidRPr="00C25ADE">
        <w:rPr>
          <w:rFonts w:ascii="Arial Narrow" w:hAnsi="Arial Narrow" w:cs="Arial"/>
          <w:lang w:val="it-IT"/>
        </w:rPr>
        <w:t xml:space="preserve"> d</w:t>
      </w:r>
      <w:r w:rsidR="00B1234C">
        <w:rPr>
          <w:rFonts w:ascii="Arial Narrow" w:hAnsi="Arial Narrow" w:cs="Arial"/>
          <w:lang w:val="it-IT"/>
        </w:rPr>
        <w:t>ella stessa per</w:t>
      </w:r>
      <w:r w:rsidR="00B1234C" w:rsidRPr="00C25ADE">
        <w:rPr>
          <w:rFonts w:ascii="Arial Narrow" w:hAnsi="Arial Narrow" w:cs="Arial"/>
          <w:lang w:val="it-IT"/>
        </w:rPr>
        <w:t xml:space="preserve"> </w:t>
      </w:r>
      <w:r w:rsidR="00B1234C">
        <w:rPr>
          <w:rFonts w:ascii="Arial Narrow" w:hAnsi="Arial Narrow" w:cs="Arial"/>
          <w:lang w:val="it-IT"/>
        </w:rPr>
        <w:t>dovere</w:t>
      </w:r>
      <w:r w:rsidR="00B1234C" w:rsidRPr="00C25ADE">
        <w:rPr>
          <w:rFonts w:ascii="Arial Narrow" w:hAnsi="Arial Narrow" w:cs="Arial"/>
          <w:lang w:val="it-IT"/>
        </w:rPr>
        <w:t xml:space="preserve"> d'ufficio, </w:t>
      </w:r>
      <w:r w:rsidR="00B1234C" w:rsidRPr="00763D4A">
        <w:rPr>
          <w:rFonts w:ascii="Arial Narrow" w:hAnsi="Arial Narrow" w:cs="Arial"/>
          <w:lang w:val="it-IT"/>
        </w:rPr>
        <w:t xml:space="preserve">in base </w:t>
      </w:r>
      <w:r w:rsidR="00B1234C" w:rsidRPr="00763D4A">
        <w:rPr>
          <w:rFonts w:ascii="Arial Narrow" w:hAnsi="Arial Narrow" w:cs="Arial"/>
          <w:b/>
          <w:lang w:val="it-IT"/>
        </w:rPr>
        <w:t>al benestare</w:t>
      </w:r>
      <w:r>
        <w:rPr>
          <w:rFonts w:ascii="Arial Narrow" w:hAnsi="Arial Narrow" w:cs="Arial"/>
          <w:lang w:val="it-IT"/>
        </w:rPr>
        <w:t xml:space="preserve"> del richiedente che</w:t>
      </w:r>
      <w:r w:rsidR="00B1234C" w:rsidRPr="00763D4A">
        <w:rPr>
          <w:rFonts w:ascii="Arial Narrow" w:hAnsi="Arial Narrow" w:cs="Arial"/>
          <w:lang w:val="it-IT"/>
        </w:rPr>
        <w:t xml:space="preserve"> non ha l’obbligo di recapitarla. Il richiedente </w:t>
      </w:r>
      <w:r w:rsidR="00763D4A" w:rsidRPr="00763D4A">
        <w:rPr>
          <w:rFonts w:ascii="Arial Narrow" w:hAnsi="Arial Narrow" w:cs="Arial"/>
          <w:lang w:val="it-IT"/>
        </w:rPr>
        <w:t>consente alla Città di Rovinj-Rovigno di rilevare i dati disponibili dalla base elettronica:</w:t>
      </w:r>
    </w:p>
    <w:p w14:paraId="6685118A" w14:textId="77777777" w:rsidR="00763D4A" w:rsidRDefault="00763D4A" w:rsidP="00763D4A">
      <w:pPr>
        <w:pStyle w:val="ListParagraph"/>
        <w:numPr>
          <w:ilvl w:val="0"/>
          <w:numId w:val="6"/>
        </w:numPr>
        <w:jc w:val="both"/>
        <w:rPr>
          <w:rFonts w:ascii="Arial Narrow" w:hAnsi="Arial Narrow" w:cs="Arial"/>
          <w:lang w:val="it-IT"/>
        </w:rPr>
      </w:pPr>
      <w:r w:rsidRPr="00763D4A">
        <w:rPr>
          <w:rFonts w:ascii="Arial Narrow" w:hAnsi="Arial Narrow" w:cs="Arial"/>
          <w:lang w:val="it-IT"/>
        </w:rPr>
        <w:t>il certificato di cittadinanza / annotazione elettronica dal Registro di cittadinanza,</w:t>
      </w:r>
    </w:p>
    <w:p w14:paraId="19FEBCEB" w14:textId="77777777" w:rsidR="00763D4A" w:rsidRDefault="00763D4A" w:rsidP="00763D4A">
      <w:pPr>
        <w:pStyle w:val="ListParagraph"/>
        <w:numPr>
          <w:ilvl w:val="0"/>
          <w:numId w:val="6"/>
        </w:numPr>
        <w:jc w:val="both"/>
        <w:rPr>
          <w:rFonts w:ascii="Arial Narrow" w:hAnsi="Arial Narrow" w:cs="Arial"/>
          <w:lang w:val="it-IT"/>
        </w:rPr>
      </w:pPr>
      <w:r>
        <w:rPr>
          <w:rFonts w:ascii="Arial Narrow" w:hAnsi="Arial Narrow"/>
          <w:lang w:val="it-IT"/>
        </w:rPr>
        <w:t>l</w:t>
      </w:r>
      <w:r w:rsidRPr="007D4150">
        <w:rPr>
          <w:rFonts w:ascii="Arial Narrow" w:hAnsi="Arial Narrow"/>
          <w:lang w:val="it-IT"/>
        </w:rPr>
        <w:t xml:space="preserve">a conferma del domicilio permanente </w:t>
      </w:r>
      <w:r>
        <w:rPr>
          <w:rFonts w:ascii="Arial Narrow" w:hAnsi="Arial Narrow"/>
          <w:lang w:val="it-IT"/>
        </w:rPr>
        <w:t xml:space="preserve">oppure </w:t>
      </w:r>
      <w:r w:rsidRPr="00763D4A">
        <w:rPr>
          <w:rFonts w:ascii="Arial Narrow" w:hAnsi="Arial Narrow" w:cs="Arial"/>
          <w:lang w:val="it-IT"/>
        </w:rPr>
        <w:t xml:space="preserve">il certificato di residenza </w:t>
      </w:r>
      <w:r>
        <w:rPr>
          <w:rFonts w:ascii="Arial Narrow" w:hAnsi="Arial Narrow" w:cs="Arial"/>
          <w:lang w:val="it-IT"/>
        </w:rPr>
        <w:t>(</w:t>
      </w:r>
      <w:r w:rsidRPr="00763D4A">
        <w:rPr>
          <w:rFonts w:ascii="Arial Narrow" w:hAnsi="Arial Narrow" w:cs="Arial"/>
          <w:lang w:val="it-IT"/>
        </w:rPr>
        <w:t>per</w:t>
      </w:r>
      <w:r>
        <w:rPr>
          <w:rFonts w:ascii="Arial Narrow" w:hAnsi="Arial Narrow" w:cs="Arial"/>
          <w:lang w:val="it-IT"/>
        </w:rPr>
        <w:t xml:space="preserve"> il richiedente e almeno un genitore/tutore</w:t>
      </w:r>
      <w:r w:rsidRPr="00763D4A">
        <w:rPr>
          <w:rFonts w:ascii="Arial Narrow" w:hAnsi="Arial Narrow" w:cs="Arial"/>
          <w:lang w:val="it-IT"/>
        </w:rPr>
        <w:t>)</w:t>
      </w:r>
      <w:r>
        <w:rPr>
          <w:rFonts w:ascii="Arial Narrow" w:hAnsi="Arial Narrow" w:cs="Arial"/>
          <w:lang w:val="it-IT"/>
        </w:rPr>
        <w:t>.</w:t>
      </w:r>
    </w:p>
    <w:p w14:paraId="5CA2386B" w14:textId="77777777" w:rsidR="00CC60A1" w:rsidRDefault="00CC60A1" w:rsidP="00CC60A1">
      <w:pPr>
        <w:jc w:val="both"/>
        <w:rPr>
          <w:rFonts w:ascii="Arial Narrow" w:hAnsi="Arial Narrow" w:cs="Arial"/>
          <w:lang w:val="it-IT"/>
        </w:rPr>
      </w:pPr>
    </w:p>
    <w:p w14:paraId="565B51C9" w14:textId="77777777" w:rsidR="00CC60A1" w:rsidRPr="00CC60A1" w:rsidRDefault="00FA535A" w:rsidP="00CC60A1">
      <w:pPr>
        <w:pStyle w:val="ListParagraph"/>
        <w:numPr>
          <w:ilvl w:val="0"/>
          <w:numId w:val="11"/>
        </w:numPr>
        <w:jc w:val="both"/>
        <w:rPr>
          <w:rFonts w:ascii="Arial Narrow" w:hAnsi="Arial Narrow" w:cs="Arial"/>
          <w:b/>
          <w:lang w:val="it-IT"/>
        </w:rPr>
      </w:pPr>
      <w:r>
        <w:rPr>
          <w:rFonts w:ascii="Arial Narrow" w:hAnsi="Arial Narrow" w:cs="Arial"/>
          <w:b/>
          <w:lang w:val="it-IT"/>
        </w:rPr>
        <w:t>La documentazione AGGIUNTIVA</w:t>
      </w:r>
      <w:r w:rsidR="00CC60A1" w:rsidRPr="00CC60A1">
        <w:rPr>
          <w:rFonts w:ascii="Arial Narrow" w:hAnsi="Arial Narrow" w:cs="Arial"/>
          <w:b/>
          <w:lang w:val="it-IT"/>
        </w:rPr>
        <w:t xml:space="preserve"> </w:t>
      </w:r>
    </w:p>
    <w:p w14:paraId="085D81F6" w14:textId="77777777" w:rsidR="00CC60A1" w:rsidRPr="00CC60A1" w:rsidRDefault="00CC60A1" w:rsidP="00CC60A1">
      <w:pPr>
        <w:jc w:val="both"/>
        <w:rPr>
          <w:rFonts w:ascii="Arial Narrow" w:hAnsi="Arial Narrow" w:cs="Arial"/>
          <w:lang w:val="it-IT"/>
        </w:rPr>
      </w:pPr>
      <w:r w:rsidRPr="00CC60A1">
        <w:rPr>
          <w:rFonts w:ascii="Arial Narrow" w:hAnsi="Arial Narrow" w:cs="Arial"/>
          <w:lang w:val="it-IT"/>
        </w:rPr>
        <w:t xml:space="preserve">      Oltre alla documentazione obbligatoria, il concorrente può allegare anche</w:t>
      </w:r>
      <w:r w:rsidR="00216FCC">
        <w:rPr>
          <w:rFonts w:ascii="Arial Narrow" w:hAnsi="Arial Narrow" w:cs="Arial"/>
          <w:lang w:val="it-IT"/>
        </w:rPr>
        <w:t xml:space="preserve"> la</w:t>
      </w:r>
      <w:r w:rsidRPr="00CC60A1">
        <w:rPr>
          <w:rFonts w:ascii="Arial Narrow" w:hAnsi="Arial Narrow" w:cs="Arial"/>
          <w:lang w:val="it-IT"/>
        </w:rPr>
        <w:t xml:space="preserve"> documentazione aggiuntiva comprovante le circostanze particolari.</w:t>
      </w:r>
    </w:p>
    <w:p w14:paraId="064F6A1A" w14:textId="77777777" w:rsidR="009424CF" w:rsidRPr="00990AA6" w:rsidRDefault="009424CF" w:rsidP="00CC60A1">
      <w:pPr>
        <w:jc w:val="both"/>
        <w:rPr>
          <w:lang w:val="it-IT"/>
        </w:rPr>
      </w:pPr>
    </w:p>
    <w:p w14:paraId="2FA60F9C" w14:textId="77777777" w:rsidR="00CC60A1" w:rsidRPr="009424CF" w:rsidRDefault="009424CF" w:rsidP="00CC60A1">
      <w:pPr>
        <w:jc w:val="both"/>
        <w:rPr>
          <w:rFonts w:ascii="Arial Narrow" w:hAnsi="Arial Narrow"/>
          <w:b/>
          <w:lang w:val="it-IT"/>
        </w:rPr>
      </w:pPr>
      <w:r w:rsidRPr="009424CF">
        <w:rPr>
          <w:rFonts w:ascii="Arial Narrow" w:hAnsi="Arial Narrow"/>
          <w:b/>
          <w:lang w:val="it-IT"/>
        </w:rPr>
        <w:t>B 1) Documentazione aggiuntiva in merito ai risultati riconosciuti:</w:t>
      </w:r>
    </w:p>
    <w:p w14:paraId="10B194F0" w14:textId="77777777" w:rsidR="00362276" w:rsidRPr="00C60428" w:rsidRDefault="00362276" w:rsidP="00362276">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Premio del rettore</w:t>
      </w:r>
    </w:p>
    <w:p w14:paraId="07AB76AF" w14:textId="77777777" w:rsidR="00C60428" w:rsidRPr="00C60428" w:rsidRDefault="007C4F96" w:rsidP="009424CF">
      <w:pPr>
        <w:numPr>
          <w:ilvl w:val="0"/>
          <w:numId w:val="7"/>
        </w:numPr>
        <w:autoSpaceDE w:val="0"/>
        <w:autoSpaceDN w:val="0"/>
        <w:adjustRightInd w:val="0"/>
        <w:jc w:val="both"/>
        <w:rPr>
          <w:rFonts w:ascii="Arial Narrow" w:hAnsi="Arial Narrow" w:cs="Arial"/>
          <w:lang w:val="it-IT" w:eastAsia="hr-HR"/>
        </w:rPr>
      </w:pPr>
      <w:r>
        <w:rPr>
          <w:rFonts w:ascii="Arial Narrow" w:hAnsi="Arial Narrow"/>
          <w:lang w:val="it-IT"/>
        </w:rPr>
        <w:t>Diploma</w:t>
      </w:r>
      <w:r w:rsidR="00C60428" w:rsidRPr="00C60428">
        <w:rPr>
          <w:rFonts w:ascii="Arial Narrow" w:hAnsi="Arial Narrow"/>
          <w:lang w:val="it-IT"/>
        </w:rPr>
        <w:t xml:space="preserve"> per aver conseguito il I-III posto alle competizioni europee o mondiali con la conferma del Ministero della scienza e dell’istruzione, rispettivamente dell’Unione sportiva nazionale oppure del Comitato olimpico croato </w:t>
      </w:r>
    </w:p>
    <w:p w14:paraId="57F4D397" w14:textId="77777777" w:rsidR="00362276" w:rsidRPr="00C60428" w:rsidRDefault="00362276" w:rsidP="00362276">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Diploma per aver conseguito il I-III posto alle competizioni nazionali, qualora le competizioni siano state attestate da parte del Ministero della scienza e dell’educazione o rispettivamente da altre istituzioni competenti, dall’Unione sportiva nazionale oppure</w:t>
      </w:r>
      <w:r>
        <w:rPr>
          <w:rFonts w:ascii="Arial Narrow" w:hAnsi="Arial Narrow"/>
          <w:lang w:val="it-IT"/>
        </w:rPr>
        <w:t xml:space="preserve"> dal Comitato olimpico croato </w:t>
      </w:r>
    </w:p>
    <w:p w14:paraId="666634A6" w14:textId="77777777" w:rsidR="00C60428"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Diploma per aver conseguito il I-III posto alle competizioni regionali, qualora le competizioni siano state attestate da parte del Ministero de</w:t>
      </w:r>
      <w:r>
        <w:rPr>
          <w:rFonts w:ascii="Arial Narrow" w:hAnsi="Arial Narrow"/>
          <w:lang w:val="it-IT"/>
        </w:rPr>
        <w:t xml:space="preserve">lla scienza e dell’istruzione </w:t>
      </w:r>
    </w:p>
    <w:p w14:paraId="79FEBA9D" w14:textId="77777777" w:rsidR="00C60428"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Per aver fatto parte della squadra della rappresentazione nazionale, con la conferma dell’Unione sportiva nazionale oppure del Comitato olim</w:t>
      </w:r>
      <w:r>
        <w:rPr>
          <w:rFonts w:ascii="Arial Narrow" w:hAnsi="Arial Narrow"/>
          <w:lang w:val="it-IT"/>
        </w:rPr>
        <w:t>pico croato</w:t>
      </w:r>
    </w:p>
    <w:p w14:paraId="18B2CD5E" w14:textId="77777777" w:rsidR="00F3781D" w:rsidRDefault="00C60428" w:rsidP="00F3781D">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Per aver partecipato ai Giochi del Mediterraneo, al Campionato europeo e mondiale, o ai Giochi Olimpici con la conferma del Ministero della scienza e dell’i</w:t>
      </w:r>
      <w:r>
        <w:rPr>
          <w:rFonts w:ascii="Arial Narrow" w:hAnsi="Arial Narrow"/>
          <w:lang w:val="it-IT"/>
        </w:rPr>
        <w:t xml:space="preserve">struzione, dell’Unione sportiva, </w:t>
      </w:r>
      <w:r w:rsidRPr="00C60428">
        <w:rPr>
          <w:rFonts w:ascii="Arial Narrow" w:hAnsi="Arial Narrow"/>
          <w:lang w:val="it-IT"/>
        </w:rPr>
        <w:t>nazionale oppure del Comitato olimpico croato</w:t>
      </w:r>
      <w:r>
        <w:rPr>
          <w:rFonts w:ascii="Arial Narrow" w:hAnsi="Arial Narrow"/>
          <w:lang w:val="it-IT"/>
        </w:rPr>
        <w:t xml:space="preserve">. </w:t>
      </w:r>
      <w:r w:rsidR="009424CF" w:rsidRPr="00C60428">
        <w:rPr>
          <w:rFonts w:ascii="Arial Narrow" w:hAnsi="Arial Narrow" w:cs="Arial"/>
          <w:lang w:val="it-IT" w:eastAsia="hr-HR"/>
        </w:rPr>
        <w:t>diploma per aver partecipato ai Giochi del Mediterraneo, al Campionato europeo e mondiale o ai Giochi Olimpici,</w:t>
      </w:r>
    </w:p>
    <w:p w14:paraId="497907F6" w14:textId="7D9C2C3C" w:rsidR="002129E3" w:rsidRPr="00F3781D" w:rsidRDefault="002129E3" w:rsidP="00F3781D">
      <w:pPr>
        <w:numPr>
          <w:ilvl w:val="0"/>
          <w:numId w:val="7"/>
        </w:numPr>
        <w:autoSpaceDE w:val="0"/>
        <w:autoSpaceDN w:val="0"/>
        <w:adjustRightInd w:val="0"/>
        <w:jc w:val="both"/>
        <w:rPr>
          <w:rFonts w:ascii="Arial Narrow" w:hAnsi="Arial Narrow" w:cs="Arial"/>
          <w:lang w:val="it-IT" w:eastAsia="hr-HR"/>
        </w:rPr>
      </w:pPr>
      <w:r w:rsidRPr="00F3781D">
        <w:rPr>
          <w:rFonts w:ascii="Arial Narrow" w:hAnsi="Arial Narrow" w:cs="Arial"/>
          <w:kern w:val="3"/>
          <w:shd w:val="clear" w:color="auto" w:fill="FFFFFF"/>
          <w:lang w:val="it-IT" w:eastAsia="hr-HR"/>
          <w14:ligatures w14:val="standardContextual"/>
        </w:rPr>
        <w:t xml:space="preserve">Per ogni esame di materie obbligatorie di livello B superato con ottimi risultati alla maturità di Stato, </w:t>
      </w:r>
      <w:r w:rsidR="00B20445" w:rsidRPr="00F3781D">
        <w:rPr>
          <w:rFonts w:ascii="Arial Narrow" w:hAnsi="Arial Narrow" w:cs="Arial"/>
          <w:kern w:val="3"/>
          <w:shd w:val="clear" w:color="auto" w:fill="FFFFFF"/>
          <w:lang w:val="it-IT" w:eastAsia="hr-HR"/>
          <w14:ligatures w14:val="standardContextual"/>
        </w:rPr>
        <w:t xml:space="preserve">la </w:t>
      </w:r>
      <w:r w:rsidRPr="00F3781D">
        <w:rPr>
          <w:rFonts w:ascii="Arial Narrow" w:hAnsi="Arial Narrow" w:cs="Arial"/>
          <w:kern w:val="3"/>
          <w:shd w:val="clear" w:color="auto" w:fill="FFFFFF"/>
          <w:lang w:val="it-IT" w:eastAsia="hr-HR"/>
          <w14:ligatures w14:val="standardContextual"/>
        </w:rPr>
        <w:t xml:space="preserve">pagella oppure </w:t>
      </w:r>
      <w:r w:rsidR="00B20445" w:rsidRPr="00F3781D">
        <w:rPr>
          <w:rFonts w:ascii="Arial Narrow" w:hAnsi="Arial Narrow" w:cs="Arial"/>
          <w:kern w:val="3"/>
          <w:shd w:val="clear" w:color="auto" w:fill="FFFFFF"/>
          <w:lang w:val="it-IT" w:eastAsia="hr-HR"/>
          <w14:ligatures w14:val="standardContextual"/>
        </w:rPr>
        <w:t>i</w:t>
      </w:r>
      <w:r w:rsidRPr="00F3781D">
        <w:rPr>
          <w:rFonts w:ascii="Arial Narrow" w:hAnsi="Arial Narrow" w:cs="Arial"/>
          <w:kern w:val="3"/>
          <w:shd w:val="clear" w:color="auto" w:fill="FFFFFF"/>
          <w:lang w:val="it-IT" w:eastAsia="hr-HR"/>
          <w14:ligatures w14:val="standardContextual"/>
        </w:rPr>
        <w:t xml:space="preserve">l </w:t>
      </w:r>
      <w:r w:rsidR="00B20445" w:rsidRPr="00F3781D">
        <w:rPr>
          <w:rFonts w:ascii="Arial Narrow" w:hAnsi="Arial Narrow" w:cs="Arial"/>
          <w:kern w:val="3"/>
          <w:shd w:val="clear" w:color="auto" w:fill="FFFFFF"/>
          <w:lang w:val="it-IT" w:eastAsia="hr-HR"/>
          <w14:ligatures w14:val="standardContextual"/>
        </w:rPr>
        <w:t>certificato</w:t>
      </w:r>
      <w:r w:rsidRPr="00F3781D">
        <w:rPr>
          <w:rFonts w:ascii="Arial Narrow" w:hAnsi="Arial Narrow" w:cs="Arial"/>
          <w:kern w:val="3"/>
          <w:shd w:val="clear" w:color="auto" w:fill="FFFFFF"/>
          <w:lang w:val="it-IT" w:eastAsia="hr-HR"/>
          <w14:ligatures w14:val="standardContextual"/>
        </w:rPr>
        <w:t xml:space="preserve"> di superamento della maturità di Stato,</w:t>
      </w:r>
    </w:p>
    <w:p w14:paraId="2D40D1E8" w14:textId="5DCD2B84" w:rsidR="009424CF" w:rsidRPr="00045E09" w:rsidRDefault="00045E09" w:rsidP="009424CF">
      <w:pPr>
        <w:numPr>
          <w:ilvl w:val="0"/>
          <w:numId w:val="7"/>
        </w:numPr>
        <w:autoSpaceDE w:val="0"/>
        <w:autoSpaceDN w:val="0"/>
        <w:adjustRightInd w:val="0"/>
        <w:jc w:val="both"/>
        <w:rPr>
          <w:rFonts w:ascii="Arial Narrow" w:hAnsi="Arial Narrow" w:cs="Arial"/>
          <w:lang w:val="it-IT"/>
        </w:rPr>
      </w:pPr>
      <w:r w:rsidRPr="00045E09">
        <w:rPr>
          <w:rFonts w:ascii="Arial Narrow" w:hAnsi="Arial Narrow" w:cs="Arial"/>
          <w:kern w:val="3"/>
          <w:shd w:val="clear" w:color="auto" w:fill="FFFFFF"/>
          <w:lang w:val="it-IT" w:eastAsia="hr-HR"/>
          <w14:ligatures w14:val="standardContextual"/>
        </w:rPr>
        <w:t>Per ogni esame di materie obbligatorie di livello A e di lingua croata superato con ottimi risultati alla maturità di Stato</w:t>
      </w:r>
      <w:r>
        <w:rPr>
          <w:rFonts w:ascii="Arial Narrow" w:hAnsi="Arial Narrow" w:cs="Arial"/>
          <w:kern w:val="3"/>
          <w:shd w:val="clear" w:color="auto" w:fill="FFFFFF"/>
          <w:lang w:val="it-IT" w:eastAsia="hr-HR"/>
          <w14:ligatures w14:val="standardContextual"/>
        </w:rPr>
        <w:t xml:space="preserve">, la pagella oppure </w:t>
      </w:r>
      <w:r w:rsidR="00B20445">
        <w:rPr>
          <w:rFonts w:ascii="Arial Narrow" w:hAnsi="Arial Narrow" w:cs="Arial"/>
          <w:kern w:val="3"/>
          <w:shd w:val="clear" w:color="auto" w:fill="FFFFFF"/>
          <w:lang w:val="it-IT" w:eastAsia="hr-HR"/>
          <w14:ligatures w14:val="standardContextual"/>
        </w:rPr>
        <w:t>il certificato</w:t>
      </w:r>
      <w:r>
        <w:rPr>
          <w:rFonts w:ascii="Arial Narrow" w:hAnsi="Arial Narrow" w:cs="Arial"/>
          <w:kern w:val="3"/>
          <w:shd w:val="clear" w:color="auto" w:fill="FFFFFF"/>
          <w:lang w:val="it-IT" w:eastAsia="hr-HR"/>
          <w14:ligatures w14:val="standardContextual"/>
        </w:rPr>
        <w:t xml:space="preserve"> di superamento della maturità di Stato.</w:t>
      </w:r>
      <w:r w:rsidRPr="00045E09">
        <w:rPr>
          <w:rFonts w:ascii="Arial Narrow" w:hAnsi="Arial Narrow" w:cs="Arial"/>
          <w:highlight w:val="yellow"/>
          <w:lang w:val="it-IT"/>
        </w:rPr>
        <w:t xml:space="preserve"> </w:t>
      </w:r>
    </w:p>
    <w:p w14:paraId="60A1DD54" w14:textId="77777777" w:rsidR="00045E09" w:rsidRDefault="00045E09" w:rsidP="00CC60A1">
      <w:pPr>
        <w:jc w:val="both"/>
        <w:rPr>
          <w:rFonts w:ascii="Arial Narrow" w:hAnsi="Arial Narrow"/>
          <w:lang w:val="it-IT"/>
        </w:rPr>
      </w:pPr>
    </w:p>
    <w:p w14:paraId="2AC1859D" w14:textId="05D53D6B" w:rsidR="009424CF" w:rsidRPr="00C60428" w:rsidRDefault="00C60428" w:rsidP="00CC60A1">
      <w:pPr>
        <w:jc w:val="both"/>
        <w:rPr>
          <w:rFonts w:ascii="Arial Narrow" w:hAnsi="Arial Narrow"/>
          <w:lang w:val="it-IT"/>
        </w:rPr>
      </w:pPr>
      <w:r w:rsidRPr="00C60428">
        <w:rPr>
          <w:rFonts w:ascii="Arial Narrow" w:hAnsi="Arial Narrow"/>
          <w:lang w:val="it-IT"/>
        </w:rPr>
        <w:t>La partecipazione alle competizioni verrà conteggiata nel punteggio soltanto se si tratta di competizioni attestate dalle istituzioni competenti, e in tal caso si prendono in considerazione la partecipazione e il piazzamento negli ultimi due anni scolastici/accademici.</w:t>
      </w:r>
    </w:p>
    <w:p w14:paraId="096A4441" w14:textId="71139E27" w:rsidR="00234626" w:rsidRDefault="00CE3848" w:rsidP="007C4F96">
      <w:pPr>
        <w:spacing w:after="120"/>
        <w:jc w:val="both"/>
        <w:rPr>
          <w:rFonts w:ascii="Arial Narrow" w:hAnsi="Arial Narrow" w:cs="Arial"/>
          <w:lang w:val="it-IT"/>
        </w:rPr>
      </w:pPr>
      <w:r w:rsidRPr="003F31FE">
        <w:rPr>
          <w:rFonts w:ascii="Arial Narrow" w:hAnsi="Arial Narrow" w:cs="Arial"/>
          <w:lang w:val="it-IT"/>
        </w:rPr>
        <w:t>Il diritto al punteggio di cui al presente punto si acquisisce solo su una base, ovvero la più favorevole per il richiedente conseguita in ogni anno d’istruzione che viene valutato.</w:t>
      </w:r>
    </w:p>
    <w:p w14:paraId="63BA2CB4" w14:textId="77777777" w:rsidR="001A0DAA" w:rsidRPr="007C4F96" w:rsidRDefault="001A0DAA" w:rsidP="001A0DAA">
      <w:pPr>
        <w:pStyle w:val="NoSpacing"/>
        <w:rPr>
          <w:lang w:val="it-IT"/>
        </w:rPr>
      </w:pPr>
    </w:p>
    <w:p w14:paraId="4CC92444" w14:textId="77777777" w:rsidR="00CE3848" w:rsidRPr="00CE3848" w:rsidRDefault="004235D6" w:rsidP="00763D4A">
      <w:pPr>
        <w:jc w:val="both"/>
        <w:rPr>
          <w:rFonts w:ascii="Arial Narrow" w:hAnsi="Arial Narrow"/>
          <w:b/>
          <w:lang w:val="it-IT"/>
        </w:rPr>
      </w:pPr>
      <w:r>
        <w:rPr>
          <w:rFonts w:ascii="Arial Narrow" w:hAnsi="Arial Narrow"/>
          <w:b/>
          <w:lang w:val="it-IT"/>
        </w:rPr>
        <w:t>B 2)</w:t>
      </w:r>
      <w:r w:rsidR="009D1E48" w:rsidRPr="00CE3848">
        <w:rPr>
          <w:rFonts w:ascii="Arial Narrow" w:hAnsi="Arial Narrow"/>
          <w:b/>
          <w:lang w:val="it-IT"/>
        </w:rPr>
        <w:t xml:space="preserve"> Documentazione aggiuntiva in merito alle circostanze particolari: </w:t>
      </w:r>
    </w:p>
    <w:p w14:paraId="5B811673" w14:textId="77777777" w:rsidR="004235D6" w:rsidRDefault="004235D6" w:rsidP="00763D4A">
      <w:pPr>
        <w:jc w:val="both"/>
        <w:rPr>
          <w:rFonts w:ascii="Arial Narrow" w:hAnsi="Arial Narrow"/>
          <w:lang w:val="it-IT"/>
        </w:rPr>
      </w:pPr>
      <w:r>
        <w:rPr>
          <w:rFonts w:ascii="Arial Narrow" w:hAnsi="Arial Narrow"/>
          <w:lang w:val="it-IT"/>
        </w:rPr>
        <w:t xml:space="preserve">1. </w:t>
      </w:r>
      <w:r w:rsidR="009D1E48" w:rsidRPr="009D1E48">
        <w:rPr>
          <w:rFonts w:ascii="Arial Narrow" w:hAnsi="Arial Narrow"/>
          <w:lang w:val="it-IT"/>
        </w:rPr>
        <w:t xml:space="preserve">Il richiedente è privo di entrambi i genitori </w:t>
      </w:r>
    </w:p>
    <w:p w14:paraId="02471A24" w14:textId="77777777" w:rsidR="004235D6" w:rsidRDefault="004235D6" w:rsidP="00763D4A">
      <w:pPr>
        <w:jc w:val="both"/>
        <w:rPr>
          <w:rFonts w:ascii="Arial Narrow" w:hAnsi="Arial Narrow"/>
          <w:lang w:val="it-IT"/>
        </w:rPr>
      </w:pPr>
      <w:r>
        <w:rPr>
          <w:rFonts w:ascii="Arial Narrow" w:hAnsi="Arial Narrow"/>
          <w:lang w:val="it-IT"/>
        </w:rPr>
        <w:t xml:space="preserve">2. </w:t>
      </w:r>
      <w:r w:rsidR="009D1E48" w:rsidRPr="009D1E48">
        <w:rPr>
          <w:rFonts w:ascii="Arial Narrow" w:hAnsi="Arial Narrow"/>
          <w:lang w:val="it-IT"/>
        </w:rPr>
        <w:t>Il richiedente è privo di un genitore (il genitore è deceduto, ignoto o è stato privato della potestà genitoriale)</w:t>
      </w:r>
    </w:p>
    <w:p w14:paraId="7CC27AD1" w14:textId="77777777" w:rsidR="004235D6" w:rsidRDefault="004235D6" w:rsidP="00763D4A">
      <w:pPr>
        <w:jc w:val="both"/>
        <w:rPr>
          <w:rFonts w:ascii="Arial Narrow" w:hAnsi="Arial Narrow"/>
          <w:lang w:val="it-IT"/>
        </w:rPr>
      </w:pPr>
      <w:r>
        <w:rPr>
          <w:rFonts w:ascii="Arial Narrow" w:hAnsi="Arial Narrow"/>
          <w:lang w:val="it-IT"/>
        </w:rPr>
        <w:t xml:space="preserve">3. </w:t>
      </w:r>
      <w:r w:rsidR="009D1E48" w:rsidRPr="009D1E48">
        <w:rPr>
          <w:rFonts w:ascii="Arial Narrow" w:hAnsi="Arial Narrow"/>
          <w:lang w:val="it-IT"/>
        </w:rPr>
        <w:t>Il richiedente è genitore di un bambino</w:t>
      </w:r>
    </w:p>
    <w:p w14:paraId="4BEE966B" w14:textId="77777777" w:rsidR="004235D6" w:rsidRDefault="004235D6" w:rsidP="00763D4A">
      <w:pPr>
        <w:jc w:val="both"/>
        <w:rPr>
          <w:rFonts w:ascii="Arial Narrow" w:hAnsi="Arial Narrow"/>
          <w:lang w:val="it-IT"/>
        </w:rPr>
      </w:pPr>
      <w:r>
        <w:rPr>
          <w:rFonts w:ascii="Arial Narrow" w:hAnsi="Arial Narrow"/>
          <w:lang w:val="it-IT"/>
        </w:rPr>
        <w:t xml:space="preserve">4. </w:t>
      </w:r>
      <w:r w:rsidR="009D1E48" w:rsidRPr="009D1E48">
        <w:rPr>
          <w:rFonts w:ascii="Arial Narrow" w:hAnsi="Arial Narrow"/>
          <w:lang w:val="it-IT"/>
        </w:rPr>
        <w:t xml:space="preserve">Al richiedente o ad un suo parente stretto è stata accertata, per mezzo di un’idonea documentazione, una forma di difficoltà nello sviluppo </w:t>
      </w:r>
    </w:p>
    <w:p w14:paraId="1B0D6668" w14:textId="77777777" w:rsidR="004235D6" w:rsidRDefault="004235D6" w:rsidP="00763D4A">
      <w:pPr>
        <w:jc w:val="both"/>
        <w:rPr>
          <w:rFonts w:ascii="Arial Narrow" w:hAnsi="Arial Narrow"/>
          <w:lang w:val="it-IT"/>
        </w:rPr>
      </w:pPr>
      <w:r>
        <w:rPr>
          <w:rFonts w:ascii="Arial Narrow" w:hAnsi="Arial Narrow"/>
          <w:lang w:val="it-IT"/>
        </w:rPr>
        <w:t xml:space="preserve">5. </w:t>
      </w:r>
      <w:r w:rsidR="009D1E48" w:rsidRPr="009D1E48">
        <w:rPr>
          <w:rFonts w:ascii="Arial Narrow" w:hAnsi="Arial Narrow"/>
          <w:lang w:val="it-IT"/>
        </w:rPr>
        <w:t>Al richiedente o ad un suo parente stretto è stata accertata, per mezzo di un’idonea documentazione, una compromissione fisica (persone non vedenti e sorde, persone con paralisi cerebrale e poliomielite, persone con sclerosi multipla, pazienti in dialisi o che hanno subito un trapianto di rene, persone con una disabilità fisica del 70%)</w:t>
      </w:r>
      <w:r>
        <w:rPr>
          <w:rFonts w:ascii="Arial Narrow" w:hAnsi="Arial Narrow"/>
          <w:lang w:val="it-IT"/>
        </w:rPr>
        <w:t>.</w:t>
      </w:r>
    </w:p>
    <w:p w14:paraId="6C1E6DF5" w14:textId="77777777" w:rsidR="004235D6" w:rsidRDefault="004235D6" w:rsidP="00763D4A">
      <w:pPr>
        <w:jc w:val="both"/>
        <w:rPr>
          <w:rFonts w:ascii="Arial Narrow" w:hAnsi="Arial Narrow"/>
          <w:lang w:val="it-IT"/>
        </w:rPr>
      </w:pPr>
    </w:p>
    <w:p w14:paraId="666D4976" w14:textId="77777777" w:rsidR="009424CF" w:rsidRDefault="009D1E48" w:rsidP="00763D4A">
      <w:pPr>
        <w:jc w:val="both"/>
        <w:rPr>
          <w:rFonts w:ascii="Arial Narrow" w:hAnsi="Arial Narrow"/>
          <w:lang w:val="it-IT"/>
        </w:rPr>
      </w:pPr>
      <w:r w:rsidRPr="009D1E48">
        <w:rPr>
          <w:rFonts w:ascii="Arial Narrow" w:hAnsi="Arial Narrow"/>
          <w:lang w:val="it-IT"/>
        </w:rPr>
        <w:t>Il diritto al punteggio di cui al presente punto è realizzato esclusivamente su una circostanza, ovvero il principio più favorevole per lo studente, rispettivamente per l’alunno</w:t>
      </w:r>
      <w:r w:rsidR="004235D6">
        <w:rPr>
          <w:rFonts w:ascii="Arial Narrow" w:hAnsi="Arial Narrow"/>
          <w:lang w:val="it-IT"/>
        </w:rPr>
        <w:t>.</w:t>
      </w:r>
    </w:p>
    <w:p w14:paraId="09A81EA5" w14:textId="77777777" w:rsidR="004235D6" w:rsidRDefault="004235D6" w:rsidP="00763D4A">
      <w:pPr>
        <w:jc w:val="both"/>
        <w:rPr>
          <w:rFonts w:ascii="Arial Narrow" w:hAnsi="Arial Narrow"/>
          <w:lang w:val="it-IT"/>
        </w:rPr>
      </w:pPr>
    </w:p>
    <w:p w14:paraId="11AC4D34" w14:textId="77777777" w:rsidR="004235D6" w:rsidRDefault="004235D6" w:rsidP="00763D4A">
      <w:pPr>
        <w:jc w:val="both"/>
        <w:rPr>
          <w:rFonts w:ascii="Arial Narrow" w:hAnsi="Arial Narrow"/>
          <w:lang w:val="it-IT"/>
        </w:rPr>
      </w:pPr>
      <w:r w:rsidRPr="004235D6">
        <w:rPr>
          <w:rFonts w:ascii="Arial Narrow" w:hAnsi="Arial Narrow"/>
          <w:lang w:val="it-IT"/>
        </w:rPr>
        <w:t xml:space="preserve">Le circostanze di cui al presente punto si dimostrano con: </w:t>
      </w:r>
    </w:p>
    <w:p w14:paraId="1A1A6C48" w14:textId="77777777" w:rsidR="004235D6" w:rsidRPr="00F53219" w:rsidRDefault="004235D6" w:rsidP="004235D6">
      <w:pPr>
        <w:pStyle w:val="ListParagraph"/>
        <w:numPr>
          <w:ilvl w:val="0"/>
          <w:numId w:val="12"/>
        </w:numPr>
        <w:jc w:val="both"/>
        <w:rPr>
          <w:rFonts w:ascii="Arial Narrow" w:hAnsi="Arial Narrow" w:cs="Arial"/>
          <w:i/>
          <w:lang w:val="it-IT"/>
        </w:rPr>
      </w:pPr>
      <w:r w:rsidRPr="00F53219">
        <w:rPr>
          <w:rFonts w:ascii="Arial Narrow" w:hAnsi="Arial Narrow"/>
          <w:i/>
          <w:lang w:val="it-IT"/>
        </w:rPr>
        <w:t>l’estratto dal re</w:t>
      </w:r>
      <w:r w:rsidR="00143F5A" w:rsidRPr="00F53219">
        <w:rPr>
          <w:rFonts w:ascii="Arial Narrow" w:hAnsi="Arial Narrow"/>
          <w:i/>
          <w:lang w:val="it-IT"/>
        </w:rPr>
        <w:t>gistro delle nascite o dei decessi</w:t>
      </w:r>
      <w:r w:rsidRPr="00F53219">
        <w:rPr>
          <w:rFonts w:ascii="Arial Narrow" w:hAnsi="Arial Narrow" w:cs="Arial"/>
          <w:i/>
          <w:lang w:val="hr-HR"/>
        </w:rPr>
        <w:t>**</w:t>
      </w:r>
      <w:r w:rsidRPr="00F53219">
        <w:rPr>
          <w:rFonts w:ascii="Arial Narrow" w:hAnsi="Arial Narrow"/>
          <w:i/>
          <w:lang w:val="it-IT"/>
        </w:rPr>
        <w:t xml:space="preserve"> </w:t>
      </w:r>
    </w:p>
    <w:p w14:paraId="02B8B5F7" w14:textId="77777777" w:rsidR="004235D6" w:rsidRPr="00222F3B" w:rsidRDefault="004235D6" w:rsidP="004235D6">
      <w:pPr>
        <w:pStyle w:val="ListParagraph"/>
        <w:numPr>
          <w:ilvl w:val="0"/>
          <w:numId w:val="12"/>
        </w:numPr>
        <w:jc w:val="both"/>
        <w:rPr>
          <w:rFonts w:ascii="Arial Narrow" w:hAnsi="Arial Narrow" w:cs="Arial"/>
          <w:lang w:val="it-IT"/>
        </w:rPr>
      </w:pPr>
      <w:r>
        <w:rPr>
          <w:rFonts w:ascii="Arial Narrow" w:hAnsi="Arial Narrow"/>
          <w:lang w:val="it-IT"/>
        </w:rPr>
        <w:t xml:space="preserve">la sentenza di divorzio oppure altra documentazione </w:t>
      </w:r>
      <w:r w:rsidR="00222F3B">
        <w:rPr>
          <w:rFonts w:ascii="Arial Narrow" w:hAnsi="Arial Narrow"/>
          <w:lang w:val="it-IT"/>
        </w:rPr>
        <w:t>adeguato</w:t>
      </w:r>
    </w:p>
    <w:p w14:paraId="032973DD" w14:textId="77777777" w:rsidR="00222F3B" w:rsidRPr="004235D6" w:rsidRDefault="00222F3B" w:rsidP="004235D6">
      <w:pPr>
        <w:pStyle w:val="ListParagraph"/>
        <w:numPr>
          <w:ilvl w:val="0"/>
          <w:numId w:val="12"/>
        </w:numPr>
        <w:jc w:val="both"/>
        <w:rPr>
          <w:rFonts w:ascii="Arial Narrow" w:hAnsi="Arial Narrow" w:cs="Arial"/>
          <w:lang w:val="it-IT"/>
        </w:rPr>
      </w:pPr>
      <w:r>
        <w:rPr>
          <w:rFonts w:ascii="Arial Narrow" w:hAnsi="Arial Narrow"/>
          <w:lang w:val="it-IT"/>
        </w:rPr>
        <w:t>il rispettivo atto dell’istituzione competente per accertare il danno fisico</w:t>
      </w:r>
    </w:p>
    <w:p w14:paraId="684EA26D" w14:textId="77777777" w:rsidR="004235D6" w:rsidRPr="004235D6" w:rsidRDefault="00222F3B" w:rsidP="004235D6">
      <w:pPr>
        <w:pStyle w:val="ListParagraph"/>
        <w:numPr>
          <w:ilvl w:val="0"/>
          <w:numId w:val="12"/>
        </w:numPr>
        <w:jc w:val="both"/>
        <w:rPr>
          <w:rFonts w:ascii="Arial Narrow" w:hAnsi="Arial Narrow" w:cs="Arial"/>
          <w:lang w:val="it-IT"/>
        </w:rPr>
      </w:pPr>
      <w:r>
        <w:rPr>
          <w:rFonts w:ascii="Arial Narrow" w:hAnsi="Arial Narrow"/>
          <w:lang w:val="it-IT"/>
        </w:rPr>
        <w:t>per le perso</w:t>
      </w:r>
      <w:r w:rsidR="0008414C">
        <w:rPr>
          <w:rFonts w:ascii="Arial Narrow" w:hAnsi="Arial Narrow"/>
          <w:lang w:val="it-IT"/>
        </w:rPr>
        <w:t>ne con disabilità</w:t>
      </w:r>
      <w:r>
        <w:rPr>
          <w:rFonts w:ascii="Arial Narrow" w:hAnsi="Arial Narrow"/>
          <w:lang w:val="it-IT"/>
        </w:rPr>
        <w:t xml:space="preserve"> le circostanze si dimostrano con</w:t>
      </w:r>
      <w:r w:rsidR="004235D6" w:rsidRPr="004235D6">
        <w:rPr>
          <w:rFonts w:ascii="Arial Narrow" w:hAnsi="Arial Narrow"/>
          <w:lang w:val="it-IT"/>
        </w:rPr>
        <w:t xml:space="preserve"> il decreto.</w:t>
      </w:r>
    </w:p>
    <w:p w14:paraId="2BBA28D4" w14:textId="77777777" w:rsidR="0008414C" w:rsidRDefault="0008414C" w:rsidP="00B1234C">
      <w:pPr>
        <w:spacing w:after="120"/>
        <w:jc w:val="both"/>
        <w:rPr>
          <w:rFonts w:ascii="Arial Narrow" w:hAnsi="Arial Narrow" w:cs="Arial"/>
          <w:lang w:val="it-IT"/>
        </w:rPr>
      </w:pPr>
    </w:p>
    <w:p w14:paraId="1FBD1B2B" w14:textId="77777777" w:rsidR="0008414C" w:rsidRDefault="0008414C" w:rsidP="0008414C">
      <w:pPr>
        <w:spacing w:after="120"/>
        <w:jc w:val="both"/>
        <w:rPr>
          <w:rFonts w:ascii="Arial Narrow" w:hAnsi="Arial Narrow" w:cs="Arial"/>
          <w:lang w:val="it-IT"/>
        </w:rPr>
      </w:pPr>
      <w:r w:rsidRPr="00BC6256">
        <w:rPr>
          <w:rFonts w:ascii="Arial Narrow" w:hAnsi="Arial Narrow" w:cs="Arial"/>
          <w:i/>
          <w:lang w:val="hr-HR"/>
        </w:rPr>
        <w:t>**</w:t>
      </w:r>
      <w:r w:rsidRPr="004235D6">
        <w:rPr>
          <w:rFonts w:ascii="Arial Narrow" w:hAnsi="Arial Narrow"/>
          <w:lang w:val="it-IT"/>
        </w:rPr>
        <w:t xml:space="preserve"> </w:t>
      </w:r>
      <w:r w:rsidRPr="00C25ADE">
        <w:rPr>
          <w:rFonts w:ascii="Arial Narrow" w:hAnsi="Arial Narrow" w:cs="Arial"/>
          <w:lang w:val="it-IT"/>
        </w:rPr>
        <w:t>Per quanto riguarda la documentazione rilasciata da organi statali per la quale la Città dispone dell’approvazione, i</w:t>
      </w:r>
      <w:r w:rsidR="00F53219">
        <w:rPr>
          <w:rFonts w:ascii="Arial Narrow" w:hAnsi="Arial Narrow" w:cs="Arial"/>
          <w:lang w:val="it-IT"/>
        </w:rPr>
        <w:t>l Settore effettuerà la visione</w:t>
      </w:r>
      <w:r w:rsidRPr="00C25ADE">
        <w:rPr>
          <w:rFonts w:ascii="Arial Narrow" w:hAnsi="Arial Narrow" w:cs="Arial"/>
          <w:lang w:val="it-IT"/>
        </w:rPr>
        <w:t xml:space="preserve"> d</w:t>
      </w:r>
      <w:r>
        <w:rPr>
          <w:rFonts w:ascii="Arial Narrow" w:hAnsi="Arial Narrow" w:cs="Arial"/>
          <w:lang w:val="it-IT"/>
        </w:rPr>
        <w:t>ella stessa per</w:t>
      </w:r>
      <w:r w:rsidRPr="00C25ADE">
        <w:rPr>
          <w:rFonts w:ascii="Arial Narrow" w:hAnsi="Arial Narrow" w:cs="Arial"/>
          <w:lang w:val="it-IT"/>
        </w:rPr>
        <w:t xml:space="preserve"> </w:t>
      </w:r>
      <w:r>
        <w:rPr>
          <w:rFonts w:ascii="Arial Narrow" w:hAnsi="Arial Narrow" w:cs="Arial"/>
          <w:lang w:val="it-IT"/>
        </w:rPr>
        <w:t>dovere</w:t>
      </w:r>
      <w:r w:rsidRPr="00C25ADE">
        <w:rPr>
          <w:rFonts w:ascii="Arial Narrow" w:hAnsi="Arial Narrow" w:cs="Arial"/>
          <w:lang w:val="it-IT"/>
        </w:rPr>
        <w:t xml:space="preserve"> d'ufficio</w:t>
      </w:r>
      <w:r>
        <w:rPr>
          <w:rFonts w:ascii="Arial Narrow" w:hAnsi="Arial Narrow" w:cs="Arial"/>
          <w:lang w:val="it-IT"/>
        </w:rPr>
        <w:t>,</w:t>
      </w:r>
      <w:r w:rsidRPr="0008414C">
        <w:rPr>
          <w:rFonts w:ascii="Arial Narrow" w:hAnsi="Arial Narrow" w:cs="Arial"/>
          <w:lang w:val="it-IT"/>
        </w:rPr>
        <w:t xml:space="preserve"> </w:t>
      </w:r>
      <w:r w:rsidRPr="00763D4A">
        <w:rPr>
          <w:rFonts w:ascii="Arial Narrow" w:hAnsi="Arial Narrow" w:cs="Arial"/>
          <w:lang w:val="it-IT"/>
        </w:rPr>
        <w:t xml:space="preserve">in base </w:t>
      </w:r>
      <w:r w:rsidRPr="0008414C">
        <w:rPr>
          <w:rFonts w:ascii="Arial Narrow" w:hAnsi="Arial Narrow" w:cs="Arial"/>
          <w:lang w:val="it-IT"/>
        </w:rPr>
        <w:t>al benestare</w:t>
      </w:r>
      <w:r w:rsidR="00F53219">
        <w:rPr>
          <w:rFonts w:ascii="Arial Narrow" w:hAnsi="Arial Narrow" w:cs="Arial"/>
          <w:lang w:val="it-IT"/>
        </w:rPr>
        <w:t xml:space="preserve"> </w:t>
      </w:r>
      <w:r w:rsidR="00F53219">
        <w:rPr>
          <w:rFonts w:ascii="Arial Narrow" w:hAnsi="Arial Narrow" w:cs="Arial"/>
          <w:lang w:val="it-IT"/>
        </w:rPr>
        <w:lastRenderedPageBreak/>
        <w:t>del richiedente che</w:t>
      </w:r>
      <w:r w:rsidRPr="00763D4A">
        <w:rPr>
          <w:rFonts w:ascii="Arial Narrow" w:hAnsi="Arial Narrow" w:cs="Arial"/>
          <w:lang w:val="it-IT"/>
        </w:rPr>
        <w:t xml:space="preserve"> non ha l’obbligo di recapitarla. Il richiedente consente alla Città di Rovinj-Rovigno di rilevare i dati disponibili dalla base elettronica:</w:t>
      </w:r>
    </w:p>
    <w:p w14:paraId="34C80568" w14:textId="77777777" w:rsidR="00ED4472" w:rsidRPr="00CC0EA8" w:rsidRDefault="00ED4472" w:rsidP="00ED4472">
      <w:pPr>
        <w:pStyle w:val="ListParagraph"/>
        <w:numPr>
          <w:ilvl w:val="0"/>
          <w:numId w:val="12"/>
        </w:numPr>
        <w:jc w:val="both"/>
        <w:rPr>
          <w:rFonts w:ascii="Arial Narrow" w:hAnsi="Arial Narrow" w:cs="Arial"/>
          <w:lang w:val="it-IT"/>
        </w:rPr>
      </w:pPr>
      <w:r w:rsidRPr="004235D6">
        <w:rPr>
          <w:rFonts w:ascii="Arial Narrow" w:hAnsi="Arial Narrow"/>
          <w:lang w:val="it-IT"/>
        </w:rPr>
        <w:t>l’estratto da</w:t>
      </w:r>
      <w:r w:rsidR="00E731B9">
        <w:rPr>
          <w:rFonts w:ascii="Arial Narrow" w:hAnsi="Arial Narrow"/>
          <w:lang w:val="it-IT"/>
        </w:rPr>
        <w:t>l registro delle nascite o dei decessi</w:t>
      </w:r>
      <w:r w:rsidRPr="00BC6256">
        <w:rPr>
          <w:rFonts w:ascii="Arial Narrow" w:hAnsi="Arial Narrow" w:cs="Arial"/>
          <w:i/>
          <w:lang w:val="hr-HR"/>
        </w:rPr>
        <w:t>**</w:t>
      </w:r>
      <w:r w:rsidRPr="004235D6">
        <w:rPr>
          <w:rFonts w:ascii="Arial Narrow" w:hAnsi="Arial Narrow"/>
          <w:lang w:val="it-IT"/>
        </w:rPr>
        <w:t xml:space="preserve"> </w:t>
      </w:r>
    </w:p>
    <w:p w14:paraId="6EF4F272" w14:textId="77777777" w:rsidR="00021CF9" w:rsidRPr="004D086C" w:rsidRDefault="00021CF9" w:rsidP="00021CF9">
      <w:pPr>
        <w:spacing w:line="240" w:lineRule="atLeast"/>
        <w:jc w:val="both"/>
        <w:rPr>
          <w:rFonts w:ascii="Arial" w:hAnsi="Arial" w:cs="Arial"/>
          <w:kern w:val="3"/>
          <w:shd w:val="clear" w:color="auto" w:fill="FFFFFF"/>
          <w:lang w:val="it-IT" w:eastAsia="hr-HR"/>
          <w14:ligatures w14:val="standardContextual"/>
        </w:rPr>
      </w:pPr>
    </w:p>
    <w:p w14:paraId="4605FC78" w14:textId="16B9DE4F" w:rsidR="00021CF9" w:rsidRPr="001A0DAA" w:rsidRDefault="00021CF9" w:rsidP="00021CF9">
      <w:pPr>
        <w:spacing w:line="240" w:lineRule="atLeast"/>
        <w:jc w:val="both"/>
        <w:rPr>
          <w:rFonts w:ascii="Arial Narrow" w:hAnsi="Arial Narrow" w:cs="Arial"/>
          <w:b/>
          <w:bCs/>
          <w:kern w:val="3"/>
          <w:shd w:val="clear" w:color="auto" w:fill="FFFFFF"/>
          <w:lang w:val="it-IT" w:eastAsia="hr-HR"/>
          <w14:ligatures w14:val="standardContextual"/>
        </w:rPr>
      </w:pPr>
      <w:r w:rsidRPr="001A0DAA">
        <w:rPr>
          <w:rFonts w:ascii="Arial Narrow" w:hAnsi="Arial Narrow" w:cs="Arial"/>
          <w:b/>
          <w:bCs/>
          <w:kern w:val="3"/>
          <w:shd w:val="clear" w:color="auto" w:fill="FFFFFF"/>
          <w:lang w:val="it-IT" w:eastAsia="hr-HR"/>
          <w14:ligatures w14:val="standardContextual"/>
        </w:rPr>
        <w:t>B.3 Volontariato</w:t>
      </w:r>
    </w:p>
    <w:p w14:paraId="6EB36793" w14:textId="77777777" w:rsidR="00021CF9" w:rsidRPr="00021CF9" w:rsidRDefault="00021CF9" w:rsidP="00021CF9">
      <w:pPr>
        <w:spacing w:line="240" w:lineRule="atLeast"/>
        <w:jc w:val="both"/>
        <w:rPr>
          <w:rFonts w:ascii="Arial Narrow" w:hAnsi="Arial Narrow" w:cs="Arial"/>
          <w:kern w:val="3"/>
          <w:highlight w:val="yellow"/>
          <w:shd w:val="clear" w:color="auto" w:fill="FFFFFF"/>
          <w:lang w:val="it-IT" w:eastAsia="hr-HR"/>
          <w14:ligatures w14:val="standardContextual"/>
        </w:rPr>
      </w:pPr>
    </w:p>
    <w:p w14:paraId="73996663" w14:textId="4822827A" w:rsidR="00021CF9" w:rsidRPr="005364DD" w:rsidRDefault="005364DD" w:rsidP="00021CF9">
      <w:pPr>
        <w:spacing w:line="240" w:lineRule="atLeast"/>
        <w:jc w:val="both"/>
        <w:rPr>
          <w:rFonts w:ascii="Arial Narrow" w:hAnsi="Arial Narrow" w:cs="Arial"/>
          <w:kern w:val="2"/>
          <w:lang w:val="it-IT"/>
          <w14:ligatures w14:val="standardContextual"/>
        </w:rPr>
      </w:pPr>
      <w:bookmarkStart w:id="0" w:name="_Hlk168907494"/>
      <w:r>
        <w:rPr>
          <w:rFonts w:ascii="Arial Narrow" w:hAnsi="Arial Narrow" w:cs="Arial"/>
          <w:kern w:val="2"/>
          <w:lang w:val="it-IT"/>
          <w14:ligatures w14:val="standardContextual"/>
        </w:rPr>
        <w:t>P</w:t>
      </w:r>
      <w:r w:rsidR="00021CF9" w:rsidRPr="00021CF9">
        <w:rPr>
          <w:rFonts w:ascii="Arial Narrow" w:hAnsi="Arial Narrow" w:cs="Arial"/>
          <w:kern w:val="2"/>
          <w:lang w:val="it-IT"/>
          <w14:ligatures w14:val="standardContextual"/>
        </w:rPr>
        <w:t>er il volontariato svolto nelle istituzioni e associazioni della società civile riconosciute come organizzazioni che lavorano per il bene comune per almeno 20 ore all'anno</w:t>
      </w:r>
      <w:r>
        <w:rPr>
          <w:rFonts w:ascii="Arial Narrow" w:hAnsi="Arial Narrow" w:cs="Arial"/>
          <w:kern w:val="2"/>
          <w:lang w:val="it-IT"/>
          <w14:ligatures w14:val="standardContextual"/>
        </w:rPr>
        <w:t xml:space="preserve"> bisogna recapitare </w:t>
      </w:r>
      <w:r w:rsidRPr="00F562B0">
        <w:rPr>
          <w:rFonts w:ascii="Arial Narrow" w:hAnsi="Arial Narrow" w:cs="Arial"/>
          <w:kern w:val="2"/>
          <w:lang w:val="it-IT"/>
          <w14:ligatures w14:val="standardContextual"/>
        </w:rPr>
        <w:t>la conferma sul</w:t>
      </w:r>
      <w:r w:rsidR="009F244E" w:rsidRPr="00F562B0">
        <w:rPr>
          <w:rFonts w:ascii="Arial Narrow" w:hAnsi="Arial Narrow" w:cs="Arial"/>
          <w:kern w:val="2"/>
          <w:lang w:val="it-IT"/>
          <w14:ligatures w14:val="standardContextual"/>
        </w:rPr>
        <w:t>lo svolgimento dell’attività di</w:t>
      </w:r>
      <w:r w:rsidRPr="00F562B0">
        <w:rPr>
          <w:rFonts w:ascii="Arial Narrow" w:hAnsi="Arial Narrow" w:cs="Arial"/>
          <w:kern w:val="2"/>
          <w:lang w:val="it-IT"/>
          <w14:ligatures w14:val="standardContextual"/>
        </w:rPr>
        <w:t xml:space="preserve"> volontariato</w:t>
      </w:r>
      <w:r>
        <w:rPr>
          <w:rFonts w:ascii="Arial Narrow" w:hAnsi="Arial Narrow" w:cs="Arial"/>
          <w:kern w:val="2"/>
          <w:lang w:val="it-IT"/>
          <w14:ligatures w14:val="standardContextual"/>
        </w:rPr>
        <w:t xml:space="preserve"> oppure la </w:t>
      </w:r>
      <w:r w:rsidR="00021CF9" w:rsidRPr="00021CF9">
        <w:rPr>
          <w:rFonts w:ascii="Arial Narrow" w:hAnsi="Arial Narrow" w:cs="Arial"/>
          <w:kern w:val="2"/>
          <w:lang w:val="it-IT"/>
          <w14:ligatures w14:val="standardContextual"/>
        </w:rPr>
        <w:t>fotocopia del libretto del volontariato.</w:t>
      </w:r>
    </w:p>
    <w:bookmarkEnd w:id="0"/>
    <w:p w14:paraId="19D9EA89" w14:textId="77777777" w:rsidR="00C063DC" w:rsidRDefault="00C063DC" w:rsidP="0008414C">
      <w:pPr>
        <w:spacing w:after="120"/>
        <w:jc w:val="both"/>
        <w:rPr>
          <w:rFonts w:ascii="Arial Narrow" w:hAnsi="Arial Narrow" w:cs="Arial"/>
          <w:lang w:val="it-IT"/>
        </w:rPr>
      </w:pPr>
    </w:p>
    <w:p w14:paraId="58075A04" w14:textId="77777777" w:rsidR="00ED4472" w:rsidRDefault="00C063DC" w:rsidP="0008414C">
      <w:pPr>
        <w:spacing w:after="120"/>
        <w:jc w:val="both"/>
        <w:rPr>
          <w:rFonts w:ascii="Arial Narrow" w:hAnsi="Arial Narrow" w:cs="Arial"/>
          <w:lang w:val="it-IT"/>
        </w:rPr>
      </w:pPr>
      <w:r w:rsidRPr="00C25ADE">
        <w:rPr>
          <w:rFonts w:ascii="Arial Narrow" w:hAnsi="Arial Narrow" w:cs="Arial"/>
          <w:lang w:val="it-IT"/>
        </w:rPr>
        <w:t>Qualora alla richiesta non venisse allegata la documentazione aggiuntiva, il punteggio verrà effettuato in base alla vigente documentazione obbligatoria recapitata</w:t>
      </w:r>
      <w:r>
        <w:rPr>
          <w:rFonts w:ascii="Arial Narrow" w:hAnsi="Arial Narrow" w:cs="Arial"/>
          <w:lang w:val="it-IT"/>
        </w:rPr>
        <w:t>.</w:t>
      </w:r>
    </w:p>
    <w:p w14:paraId="2D1539E6" w14:textId="77777777" w:rsidR="00C063DC" w:rsidRPr="00C063DC" w:rsidRDefault="00C063DC" w:rsidP="00C063DC">
      <w:pPr>
        <w:pStyle w:val="ListParagraph"/>
        <w:numPr>
          <w:ilvl w:val="0"/>
          <w:numId w:val="11"/>
        </w:numPr>
        <w:spacing w:after="120"/>
        <w:jc w:val="both"/>
        <w:rPr>
          <w:rFonts w:ascii="Arial Narrow" w:hAnsi="Arial Narrow" w:cs="Arial"/>
          <w:b/>
          <w:lang w:val="it-IT"/>
        </w:rPr>
      </w:pPr>
      <w:r w:rsidRPr="00C063DC">
        <w:rPr>
          <w:rFonts w:ascii="Arial Narrow" w:hAnsi="Arial Narrow" w:cs="Arial"/>
          <w:b/>
          <w:lang w:val="it-IT"/>
        </w:rPr>
        <w:t>ALTRE DISPOSIZIONI</w:t>
      </w:r>
    </w:p>
    <w:p w14:paraId="225AFC5B" w14:textId="77777777" w:rsidR="00B1234C" w:rsidRDefault="00C063DC" w:rsidP="00B1234C">
      <w:pPr>
        <w:jc w:val="both"/>
        <w:rPr>
          <w:rFonts w:ascii="Arial Narrow" w:hAnsi="Arial Narrow"/>
          <w:lang w:val="it-IT" w:eastAsia="hr-HR"/>
        </w:rPr>
      </w:pPr>
      <w:r w:rsidRPr="00744EE3">
        <w:rPr>
          <w:rFonts w:ascii="Arial Narrow" w:hAnsi="Arial Narrow"/>
          <w:lang w:val="it-IT" w:eastAsia="hr-HR"/>
        </w:rPr>
        <w:t xml:space="preserve">Le richieste provviste di documentazione obbligatoria incompleta e le richieste non presentate entro il termine </w:t>
      </w:r>
      <w:r>
        <w:rPr>
          <w:rFonts w:ascii="Arial Narrow" w:hAnsi="Arial Narrow"/>
          <w:lang w:val="it-IT" w:eastAsia="hr-HR"/>
        </w:rPr>
        <w:t>prescritto</w:t>
      </w:r>
      <w:r w:rsidRPr="00744EE3">
        <w:rPr>
          <w:rFonts w:ascii="Arial Narrow" w:hAnsi="Arial Narrow"/>
          <w:lang w:val="it-IT" w:eastAsia="hr-HR"/>
        </w:rPr>
        <w:t xml:space="preserve"> non saranno prese in considerazione</w:t>
      </w:r>
      <w:r>
        <w:rPr>
          <w:rFonts w:ascii="Arial Narrow" w:hAnsi="Arial Narrow"/>
          <w:lang w:val="it-IT" w:eastAsia="hr-HR"/>
        </w:rPr>
        <w:t>.</w:t>
      </w:r>
    </w:p>
    <w:p w14:paraId="178FF3B2" w14:textId="77777777" w:rsidR="00C063DC" w:rsidRDefault="00C063DC" w:rsidP="00B1234C">
      <w:pPr>
        <w:jc w:val="both"/>
        <w:rPr>
          <w:rFonts w:ascii="Arial Narrow" w:hAnsi="Arial Narrow"/>
          <w:lang w:val="it-IT" w:eastAsia="hr-HR"/>
        </w:rPr>
      </w:pPr>
    </w:p>
    <w:p w14:paraId="0884B5D4" w14:textId="77777777" w:rsidR="00C063DC" w:rsidRDefault="00C063DC" w:rsidP="00B1234C">
      <w:pPr>
        <w:jc w:val="both"/>
        <w:rPr>
          <w:rFonts w:ascii="Arial Narrow" w:hAnsi="Arial Narrow" w:cs="Arial"/>
          <w:lang w:val="it-IT"/>
        </w:rPr>
      </w:pPr>
      <w:r>
        <w:rPr>
          <w:rFonts w:ascii="Arial Narrow" w:hAnsi="Arial Narrow" w:cs="Arial"/>
          <w:lang w:val="it-IT"/>
        </w:rPr>
        <w:t xml:space="preserve">La documentazione </w:t>
      </w:r>
      <w:r w:rsidR="009E2235">
        <w:rPr>
          <w:rFonts w:ascii="Arial Narrow" w:hAnsi="Arial Narrow" w:cs="Arial"/>
          <w:lang w:val="it-IT"/>
        </w:rPr>
        <w:t>va co</w:t>
      </w:r>
      <w:r w:rsidR="00A45EFC">
        <w:rPr>
          <w:rFonts w:ascii="Arial Narrow" w:hAnsi="Arial Narrow" w:cs="Arial"/>
          <w:lang w:val="it-IT"/>
        </w:rPr>
        <w:t xml:space="preserve">nvertita in </w:t>
      </w:r>
      <w:r w:rsidR="009E2235">
        <w:rPr>
          <w:rFonts w:ascii="Arial Narrow" w:hAnsi="Arial Narrow" w:cs="Arial"/>
          <w:lang w:val="it-IT"/>
        </w:rPr>
        <w:t>formato pdf</w:t>
      </w:r>
      <w:r w:rsidR="005E5AAD">
        <w:rPr>
          <w:rFonts w:ascii="Arial Narrow" w:hAnsi="Arial Narrow" w:cs="Arial"/>
          <w:lang w:val="it-IT"/>
        </w:rPr>
        <w:t xml:space="preserve"> o jpg.</w:t>
      </w:r>
      <w:r w:rsidR="009E2235">
        <w:rPr>
          <w:rFonts w:ascii="Arial Narrow" w:hAnsi="Arial Narrow" w:cs="Arial"/>
          <w:lang w:val="it-IT"/>
        </w:rPr>
        <w:t xml:space="preserve"> e allegata alla richiesta.</w:t>
      </w:r>
      <w:r w:rsidR="00C932C4">
        <w:rPr>
          <w:rFonts w:ascii="Arial Narrow" w:hAnsi="Arial Narrow" w:cs="Arial"/>
          <w:lang w:val="it-IT"/>
        </w:rPr>
        <w:t xml:space="preserve"> In caso di incertezze </w:t>
      </w:r>
      <w:r w:rsidR="00A45EFC">
        <w:rPr>
          <w:rFonts w:ascii="Arial Narrow" w:hAnsi="Arial Narrow" w:cs="Arial"/>
          <w:lang w:val="it-IT"/>
        </w:rPr>
        <w:t>il Settore ha diritto di richiedere la visione dei documenti originali oppure delle fotocopie autenticate.</w:t>
      </w:r>
    </w:p>
    <w:p w14:paraId="66404866" w14:textId="77777777" w:rsidR="009E2235" w:rsidRDefault="009E2235" w:rsidP="00B1234C">
      <w:pPr>
        <w:jc w:val="both"/>
        <w:rPr>
          <w:rFonts w:ascii="Arial Narrow" w:hAnsi="Arial Narrow" w:cs="Arial"/>
          <w:lang w:val="it-IT"/>
        </w:rPr>
      </w:pPr>
    </w:p>
    <w:p w14:paraId="4B266EB6" w14:textId="77777777" w:rsidR="00F53219" w:rsidRPr="00CC60A1" w:rsidRDefault="00F53219" w:rsidP="00F53219">
      <w:pPr>
        <w:jc w:val="both"/>
        <w:rPr>
          <w:rFonts w:ascii="Arial Narrow" w:hAnsi="Arial Narrow" w:cs="Arial"/>
          <w:lang w:val="it-IT"/>
        </w:rPr>
      </w:pPr>
      <w:r w:rsidRPr="00C25ADE">
        <w:rPr>
          <w:rFonts w:ascii="Arial Narrow" w:hAnsi="Arial Narrow" w:cs="Arial"/>
          <w:lang w:val="it-IT"/>
        </w:rPr>
        <w:t xml:space="preserve">La documentazione va presentata in croato o italiano. </w:t>
      </w:r>
      <w:r w:rsidRPr="005E5E05">
        <w:rPr>
          <w:rFonts w:ascii="Arial Narrow" w:hAnsi="Arial Narrow" w:cs="Arial"/>
          <w:lang w:val="it-IT"/>
        </w:rPr>
        <w:t xml:space="preserve">Qualora la documentazione fosse recapitata in altre lingue, il </w:t>
      </w:r>
      <w:r w:rsidR="005E5AAD" w:rsidRPr="005E5E05">
        <w:rPr>
          <w:rFonts w:ascii="Arial Narrow" w:hAnsi="Arial Narrow" w:cs="Arial"/>
          <w:lang w:val="it-IT"/>
        </w:rPr>
        <w:t>S</w:t>
      </w:r>
      <w:r w:rsidR="003B2792" w:rsidRPr="005E5E05">
        <w:rPr>
          <w:rFonts w:ascii="Arial Narrow" w:hAnsi="Arial Narrow" w:cs="Arial"/>
          <w:lang w:val="it-IT"/>
        </w:rPr>
        <w:t>ettore può</w:t>
      </w:r>
      <w:r w:rsidR="005E5AAD" w:rsidRPr="005E5E05">
        <w:rPr>
          <w:rFonts w:ascii="Arial Narrow" w:hAnsi="Arial Narrow" w:cs="Arial"/>
          <w:lang w:val="it-IT"/>
        </w:rPr>
        <w:t xml:space="preserve"> </w:t>
      </w:r>
      <w:r w:rsidRPr="005E5E05">
        <w:rPr>
          <w:rFonts w:ascii="Arial Narrow" w:hAnsi="Arial Narrow" w:cs="Arial"/>
          <w:lang w:val="it-IT"/>
        </w:rPr>
        <w:t>richiede</w:t>
      </w:r>
      <w:r w:rsidR="005E5AAD" w:rsidRPr="005E5E05">
        <w:rPr>
          <w:rFonts w:ascii="Arial Narrow" w:hAnsi="Arial Narrow" w:cs="Arial"/>
          <w:lang w:val="it-IT"/>
        </w:rPr>
        <w:t xml:space="preserve">re di </w:t>
      </w:r>
      <w:r w:rsidRPr="005E5E05">
        <w:rPr>
          <w:rFonts w:ascii="Arial Narrow" w:hAnsi="Arial Narrow" w:cs="Arial"/>
          <w:lang w:val="it-IT"/>
        </w:rPr>
        <w:t>recapitare la documentazione tradotta in croato da</w:t>
      </w:r>
      <w:r w:rsidR="005E5AAD" w:rsidRPr="005E5E05">
        <w:rPr>
          <w:rFonts w:ascii="Arial Narrow" w:hAnsi="Arial Narrow" w:cs="Arial"/>
          <w:lang w:val="it-IT"/>
        </w:rPr>
        <w:t xml:space="preserve"> un traduttore giudiziario certificato</w:t>
      </w:r>
      <w:r w:rsidRPr="005E5E05">
        <w:rPr>
          <w:rFonts w:ascii="Arial Narrow" w:hAnsi="Arial Narrow" w:cs="Arial"/>
          <w:lang w:val="it-IT"/>
        </w:rPr>
        <w:t xml:space="preserve"> </w:t>
      </w:r>
      <w:r w:rsidR="005E5AAD" w:rsidRPr="005E5E05">
        <w:rPr>
          <w:rFonts w:ascii="Arial Narrow" w:hAnsi="Arial Narrow" w:cs="Arial"/>
          <w:lang w:val="it-IT"/>
        </w:rPr>
        <w:t>o</w:t>
      </w:r>
      <w:r w:rsidR="003B2792" w:rsidRPr="005E5E05">
        <w:rPr>
          <w:rFonts w:ascii="Arial Narrow" w:hAnsi="Arial Narrow" w:cs="Arial"/>
          <w:lang w:val="it-IT"/>
        </w:rPr>
        <w:t>ppure da</w:t>
      </w:r>
      <w:r w:rsidR="005E5AAD" w:rsidRPr="005E5E05">
        <w:rPr>
          <w:rFonts w:ascii="Arial Narrow" w:hAnsi="Arial Narrow" w:cs="Arial"/>
          <w:lang w:val="it-IT"/>
        </w:rPr>
        <w:t xml:space="preserve"> </w:t>
      </w:r>
      <w:r w:rsidRPr="005E5E05">
        <w:rPr>
          <w:rFonts w:ascii="Arial Narrow" w:hAnsi="Arial Narrow" w:cs="Arial"/>
          <w:lang w:val="it-IT"/>
        </w:rPr>
        <w:t>un interprete.</w:t>
      </w:r>
      <w:r w:rsidR="005E5AAD">
        <w:rPr>
          <w:rFonts w:ascii="Arial Narrow" w:hAnsi="Arial Narrow" w:cs="Arial"/>
          <w:lang w:val="it-IT"/>
        </w:rPr>
        <w:t xml:space="preserve"> </w:t>
      </w:r>
    </w:p>
    <w:p w14:paraId="1C72070C" w14:textId="77777777" w:rsidR="00F53219" w:rsidRDefault="00F53219" w:rsidP="00B1234C">
      <w:pPr>
        <w:jc w:val="both"/>
        <w:rPr>
          <w:rFonts w:ascii="Arial Narrow" w:hAnsi="Arial Narrow" w:cs="Arial"/>
          <w:lang w:val="it-IT"/>
        </w:rPr>
      </w:pPr>
    </w:p>
    <w:p w14:paraId="5D852369" w14:textId="77777777" w:rsidR="00E86C28" w:rsidRDefault="00E86C28" w:rsidP="00E86C28">
      <w:pPr>
        <w:jc w:val="both"/>
        <w:rPr>
          <w:rFonts w:ascii="Arial Narrow" w:hAnsi="Arial Narrow" w:cs="Arial"/>
          <w:lang w:val="it-IT"/>
        </w:rPr>
      </w:pPr>
      <w:r>
        <w:rPr>
          <w:rFonts w:ascii="Arial Narrow" w:hAnsi="Arial Narrow" w:cs="Arial"/>
          <w:lang w:val="it-IT"/>
        </w:rPr>
        <w:t>La richiesta si recapita tramite</w:t>
      </w:r>
      <w:r w:rsidR="00186EDC">
        <w:rPr>
          <w:rFonts w:ascii="Arial Narrow" w:hAnsi="Arial Narrow" w:cs="Arial"/>
          <w:lang w:val="it-IT"/>
        </w:rPr>
        <w:t xml:space="preserve"> l’applicazione </w:t>
      </w:r>
      <w:r w:rsidR="00186EDC" w:rsidRPr="00B65515">
        <w:rPr>
          <w:rFonts w:ascii="Arial Narrow" w:hAnsi="Arial Narrow" w:cs="Arial"/>
          <w:b/>
          <w:lang w:val="it-IT"/>
        </w:rPr>
        <w:t>e-obrasci</w:t>
      </w:r>
      <w:r w:rsidR="00186EDC">
        <w:rPr>
          <w:rFonts w:ascii="Arial Narrow" w:hAnsi="Arial Narrow" w:cs="Arial"/>
          <w:lang w:val="it-IT"/>
        </w:rPr>
        <w:t xml:space="preserve"> (</w:t>
      </w:r>
      <w:r>
        <w:rPr>
          <w:rFonts w:ascii="Arial Narrow" w:hAnsi="Arial Narrow" w:cs="Arial"/>
          <w:lang w:val="it-IT"/>
        </w:rPr>
        <w:t xml:space="preserve">e-moduli) sul sito della Città di Rovinj-Rovigno. </w:t>
      </w:r>
    </w:p>
    <w:p w14:paraId="57AC5AFE" w14:textId="77777777" w:rsidR="00E86C28" w:rsidRDefault="00E86C28" w:rsidP="00E86C28">
      <w:pPr>
        <w:jc w:val="both"/>
        <w:rPr>
          <w:rFonts w:ascii="Arial Narrow" w:hAnsi="Arial Narrow" w:cs="Arial"/>
          <w:lang w:val="it-IT"/>
        </w:rPr>
      </w:pPr>
    </w:p>
    <w:p w14:paraId="0A2BB90A" w14:textId="77777777" w:rsidR="006540BC" w:rsidRPr="00FC68B7" w:rsidRDefault="006540BC" w:rsidP="00E86C28">
      <w:pPr>
        <w:jc w:val="both"/>
        <w:rPr>
          <w:rFonts w:ascii="Arial Narrow" w:hAnsi="Arial Narrow" w:cs="Arial"/>
          <w:lang w:val="it-IT" w:eastAsia="hr-HR"/>
        </w:rPr>
      </w:pPr>
      <w:r w:rsidRPr="00FC68B7">
        <w:rPr>
          <w:rFonts w:ascii="Arial Narrow" w:hAnsi="Arial Narrow" w:cs="Arial"/>
          <w:lang w:val="it-IT" w:eastAsia="hr-HR"/>
        </w:rPr>
        <w:t xml:space="preserve">La lista </w:t>
      </w:r>
      <w:r w:rsidR="00784BDA">
        <w:rPr>
          <w:rFonts w:ascii="Arial Narrow" w:hAnsi="Arial Narrow" w:cs="Arial"/>
          <w:lang w:val="it-IT" w:eastAsia="hr-HR"/>
        </w:rPr>
        <w:t xml:space="preserve">provvisoria </w:t>
      </w:r>
      <w:r w:rsidRPr="00FC68B7">
        <w:rPr>
          <w:rFonts w:ascii="Arial Narrow" w:hAnsi="Arial Narrow" w:cs="Arial"/>
          <w:lang w:val="it-IT" w:eastAsia="hr-HR"/>
        </w:rPr>
        <w:t>dei punteggi viene pubblicata sull’albo pretorio della Città di Rovinj-Rovigno e sul sito della Città di Rovinj-Rovigno entro il termine di 20 (venti) giorni dalla conclusione del Concorso.</w:t>
      </w:r>
    </w:p>
    <w:p w14:paraId="4A666449" w14:textId="77777777" w:rsidR="006540BC" w:rsidRPr="00301C8B" w:rsidRDefault="006540BC" w:rsidP="006540BC">
      <w:pPr>
        <w:autoSpaceDE w:val="0"/>
        <w:autoSpaceDN w:val="0"/>
        <w:adjustRightInd w:val="0"/>
        <w:ind w:left="360"/>
        <w:jc w:val="both"/>
        <w:rPr>
          <w:rFonts w:ascii="Arial Narrow" w:hAnsi="Arial Narrow" w:cs="Arial"/>
          <w:lang w:val="it-IT" w:eastAsia="hr-HR"/>
        </w:rPr>
      </w:pPr>
    </w:p>
    <w:p w14:paraId="55223270" w14:textId="77777777" w:rsidR="006540BC" w:rsidRDefault="006540BC" w:rsidP="006540BC">
      <w:pPr>
        <w:autoSpaceDE w:val="0"/>
        <w:autoSpaceDN w:val="0"/>
        <w:adjustRightInd w:val="0"/>
        <w:jc w:val="both"/>
        <w:rPr>
          <w:rFonts w:ascii="Arial Narrow" w:hAnsi="Arial Narrow" w:cs="Arial"/>
          <w:lang w:val="it-IT" w:eastAsia="hr-HR"/>
        </w:rPr>
      </w:pPr>
      <w:r>
        <w:rPr>
          <w:rFonts w:ascii="Arial Narrow" w:hAnsi="Arial Narrow" w:cs="Arial"/>
          <w:lang w:val="it-IT" w:eastAsia="hr-HR"/>
        </w:rPr>
        <w:t xml:space="preserve">I dati verranno pubblicati in conformità con il </w:t>
      </w:r>
      <w:r w:rsidRPr="00301C8B">
        <w:rPr>
          <w:rFonts w:ascii="Arial Narrow" w:hAnsi="Arial Narrow" w:cs="Arial"/>
          <w:lang w:val="it-IT" w:eastAsia="hr-HR"/>
        </w:rPr>
        <w:t>Regolamento sulla tutela dei dati personali- Ordinanza UE 2016/679</w:t>
      </w:r>
      <w:r>
        <w:rPr>
          <w:rFonts w:ascii="Arial Narrow" w:hAnsi="Arial Narrow" w:cs="Arial"/>
          <w:lang w:val="it-IT" w:eastAsia="hr-HR"/>
        </w:rPr>
        <w:t xml:space="preserve"> sulla tutela dei singoli in merito al trattamento dei dati personali e la libera circolazione di tali dati (nel testo Ordinanza), la Legge sull’attuazione del </w:t>
      </w:r>
      <w:r w:rsidRPr="00301C8B">
        <w:rPr>
          <w:rFonts w:ascii="Arial Narrow" w:hAnsi="Arial Narrow" w:cs="Arial"/>
          <w:lang w:val="it-IT" w:eastAsia="hr-HR"/>
        </w:rPr>
        <w:t>Regolamento sulla tutela dei dati personali</w:t>
      </w:r>
      <w:r>
        <w:rPr>
          <w:rFonts w:ascii="Arial Narrow" w:hAnsi="Arial Narrow" w:cs="Arial"/>
          <w:lang w:val="it-IT" w:eastAsia="hr-HR"/>
        </w:rPr>
        <w:t xml:space="preserve"> (GU numero 42/2018) del 9 maggio 2018 nonché alle altre prescrizioni nazionali che regolano la tutela dei dati personali.</w:t>
      </w:r>
    </w:p>
    <w:p w14:paraId="1BF5DE70" w14:textId="77777777" w:rsidR="006540BC" w:rsidRPr="00301C8B" w:rsidRDefault="006540BC" w:rsidP="006540BC">
      <w:pPr>
        <w:autoSpaceDE w:val="0"/>
        <w:autoSpaceDN w:val="0"/>
        <w:adjustRightInd w:val="0"/>
        <w:jc w:val="both"/>
        <w:rPr>
          <w:rFonts w:ascii="Arial Narrow" w:hAnsi="Arial Narrow" w:cs="Arial"/>
          <w:lang w:val="it-IT" w:eastAsia="hr-HR"/>
        </w:rPr>
      </w:pPr>
      <w:r>
        <w:rPr>
          <w:rFonts w:ascii="Arial Narrow" w:hAnsi="Arial Narrow" w:cs="Arial"/>
          <w:lang w:val="it-IT" w:eastAsia="hr-HR"/>
        </w:rPr>
        <w:t xml:space="preserve">Tutti i candidati con la presentazione della propria domanda permettono alla Città di </w:t>
      </w:r>
      <w:r w:rsidRPr="00FC68B7">
        <w:rPr>
          <w:rFonts w:ascii="Arial Narrow" w:hAnsi="Arial Narrow" w:cs="Arial"/>
          <w:lang w:val="it-IT" w:eastAsia="hr-HR"/>
        </w:rPr>
        <w:t>Rovinj-Rovigno</w:t>
      </w:r>
      <w:r>
        <w:rPr>
          <w:rFonts w:ascii="Arial Narrow" w:hAnsi="Arial Narrow" w:cs="Arial"/>
          <w:lang w:val="it-IT" w:eastAsia="hr-HR"/>
        </w:rPr>
        <w:t xml:space="preserve"> come responsabile del trattamento di raccogliere, trattare e custodire i dati personali indicati nella medesima per l’attuazione dell’oggetto del presente Concorso, e di utilizzarli per la stipulazione del contratto, come contatto, il versamento dei sussidi concessi e la pubblicazione sul sito internet e/o bollettino ufficiale della Città. Tutte le domande pervenute verranno tutelate da persone non autorizzate e custodite al sicuro nonché conservate in conformità con le condizioni e i termini previsti nel Regolamento sulla tutela e il trattamento del materiale d’archivio e di registro.</w:t>
      </w:r>
    </w:p>
    <w:p w14:paraId="426329CE" w14:textId="77777777" w:rsidR="00784BDA" w:rsidRDefault="00784BDA" w:rsidP="00AF6DFA">
      <w:pPr>
        <w:shd w:val="clear" w:color="auto" w:fill="FFFFFF"/>
        <w:spacing w:after="120"/>
        <w:jc w:val="both"/>
        <w:rPr>
          <w:rFonts w:ascii="Arial Narrow" w:hAnsi="Arial Narrow"/>
          <w:color w:val="000000"/>
          <w:lang w:val="it-IT" w:eastAsia="hr-HR"/>
        </w:rPr>
      </w:pPr>
    </w:p>
    <w:p w14:paraId="7147A9BC" w14:textId="77777777" w:rsidR="00AF6DFA" w:rsidRPr="00AF6DFA" w:rsidRDefault="00AF6DFA" w:rsidP="00AF6DFA">
      <w:pPr>
        <w:shd w:val="clear" w:color="auto" w:fill="FFFFFF"/>
        <w:spacing w:after="120"/>
        <w:jc w:val="both"/>
        <w:rPr>
          <w:rFonts w:ascii="Arial Narrow" w:hAnsi="Arial Narrow" w:cs="Arial"/>
          <w:color w:val="333333"/>
          <w:highlight w:val="yellow"/>
          <w:lang w:val="it-IT" w:eastAsia="hr-HR"/>
        </w:rPr>
      </w:pPr>
      <w:r w:rsidRPr="008208B2">
        <w:rPr>
          <w:rFonts w:ascii="Arial Narrow" w:hAnsi="Arial Narrow"/>
          <w:color w:val="000000"/>
          <w:lang w:val="it-IT" w:eastAsia="hr-HR"/>
        </w:rPr>
        <w:t>Il candidato ha diritto</w:t>
      </w:r>
      <w:r w:rsidRPr="00990AA6">
        <w:rPr>
          <w:lang w:val="it-IT"/>
        </w:rPr>
        <w:t xml:space="preserve"> </w:t>
      </w:r>
      <w:r w:rsidRPr="008208B2">
        <w:rPr>
          <w:rFonts w:ascii="Arial Narrow" w:hAnsi="Arial Narrow"/>
          <w:color w:val="000000"/>
          <w:lang w:val="it-IT" w:eastAsia="hr-HR"/>
        </w:rPr>
        <w:t xml:space="preserve">di presentare un’obiezione scritta </w:t>
      </w:r>
      <w:r>
        <w:rPr>
          <w:rFonts w:ascii="Arial Narrow" w:hAnsi="Arial Narrow"/>
          <w:color w:val="000000"/>
          <w:lang w:val="it-IT" w:eastAsia="hr-HR"/>
        </w:rPr>
        <w:t xml:space="preserve">in merito </w:t>
      </w:r>
      <w:r w:rsidRPr="008208B2">
        <w:rPr>
          <w:rFonts w:ascii="Arial Narrow" w:hAnsi="Arial Narrow"/>
          <w:color w:val="000000"/>
          <w:lang w:val="it-IT" w:eastAsia="hr-HR"/>
        </w:rPr>
        <w:t>all'ordine stabilito e al punteggio della lista provvisoria</w:t>
      </w:r>
      <w:r>
        <w:rPr>
          <w:rFonts w:ascii="Arial Narrow" w:hAnsi="Arial Narrow"/>
          <w:color w:val="000000"/>
          <w:lang w:val="it-IT" w:eastAsia="hr-HR"/>
        </w:rPr>
        <w:t xml:space="preserve"> dei punteggi </w:t>
      </w:r>
      <w:r w:rsidRPr="008208B2">
        <w:rPr>
          <w:rFonts w:ascii="Arial Narrow" w:hAnsi="Arial Narrow"/>
          <w:color w:val="000000"/>
          <w:lang w:val="it-IT" w:eastAsia="hr-HR"/>
        </w:rPr>
        <w:t>entro 3 (tre) giorni dalla data di pubblicazione. L’obiezione va recapitata alla Commissione tramite il Settore competente, per posta raccomandata oppure presentata all'ufficio protocollo della Città.</w:t>
      </w:r>
      <w:r>
        <w:rPr>
          <w:rFonts w:ascii="Arial Narrow" w:hAnsi="Arial Narrow" w:cs="Arial"/>
          <w:color w:val="333333"/>
          <w:lang w:val="it-IT" w:eastAsia="hr-HR"/>
        </w:rPr>
        <w:t xml:space="preserve"> </w:t>
      </w:r>
      <w:r w:rsidRPr="00070565">
        <w:rPr>
          <w:rFonts w:ascii="Arial Narrow" w:hAnsi="Arial Narrow"/>
          <w:color w:val="000000"/>
          <w:lang w:val="it-IT" w:eastAsia="hr-HR"/>
        </w:rPr>
        <w:t>La Delibera in merito all’obiezione viene emanata dal Sindaco su proposta della Commissione, e la stessa provvista di motivazione viene recapitata per iscritto al candidato entro 8 (otto) giorni dalla data di scadenza del termine per la presentazione delle obiezioni.</w:t>
      </w:r>
    </w:p>
    <w:p w14:paraId="654792B2" w14:textId="77777777" w:rsidR="00557A85" w:rsidRDefault="00AF6DFA" w:rsidP="00AF6DFA">
      <w:pPr>
        <w:spacing w:after="120"/>
        <w:jc w:val="both"/>
        <w:rPr>
          <w:rFonts w:ascii="Arial Narrow" w:hAnsi="Arial Narrow"/>
          <w:lang w:val="it-IT" w:eastAsia="hr-HR"/>
        </w:rPr>
      </w:pPr>
      <w:r w:rsidRPr="008208B2">
        <w:rPr>
          <w:rFonts w:ascii="Arial Narrow" w:hAnsi="Arial Narrow"/>
          <w:lang w:val="it-IT" w:eastAsia="hr-HR"/>
        </w:rPr>
        <w:t xml:space="preserve">Allo scadere del termine per la presentazione delle obiezioni, rispettivamente dopo l’emanazione della delibera sulle obiezioni, il Sindaco, con una </w:t>
      </w:r>
      <w:r>
        <w:rPr>
          <w:rFonts w:ascii="Arial Narrow" w:hAnsi="Arial Narrow"/>
          <w:lang w:val="it-IT" w:eastAsia="hr-HR"/>
        </w:rPr>
        <w:t>delibera</w:t>
      </w:r>
      <w:r w:rsidRPr="008208B2">
        <w:rPr>
          <w:rFonts w:ascii="Arial Narrow" w:hAnsi="Arial Narrow"/>
          <w:lang w:val="it-IT" w:eastAsia="hr-HR"/>
        </w:rPr>
        <w:t xml:space="preserve"> in merito alla lista definitiva dei punteggi, stabilisce la lista dei candidati per l’assegnazione d</w:t>
      </w:r>
      <w:r>
        <w:rPr>
          <w:rFonts w:ascii="Arial Narrow" w:hAnsi="Arial Narrow"/>
          <w:lang w:val="it-IT" w:eastAsia="hr-HR"/>
        </w:rPr>
        <w:t>e</w:t>
      </w:r>
      <w:r w:rsidRPr="008208B2">
        <w:rPr>
          <w:rFonts w:ascii="Arial Narrow" w:hAnsi="Arial Narrow"/>
          <w:lang w:val="it-IT" w:eastAsia="hr-HR"/>
        </w:rPr>
        <w:t>i sussidi.</w:t>
      </w:r>
      <w:r w:rsidRPr="00AF6DFA">
        <w:rPr>
          <w:rFonts w:ascii="Arial Narrow" w:hAnsi="Arial Narrow"/>
          <w:lang w:val="it-IT" w:eastAsia="hr-HR"/>
        </w:rPr>
        <w:t xml:space="preserve"> </w:t>
      </w:r>
      <w:r w:rsidRPr="008D4D26">
        <w:rPr>
          <w:rFonts w:ascii="Arial Narrow" w:hAnsi="Arial Narrow"/>
          <w:lang w:val="it-IT" w:eastAsia="hr-HR"/>
        </w:rPr>
        <w:t xml:space="preserve">Il candidato può </w:t>
      </w:r>
      <w:r>
        <w:rPr>
          <w:rFonts w:ascii="Arial Narrow" w:hAnsi="Arial Narrow"/>
          <w:lang w:val="it-IT" w:eastAsia="hr-HR"/>
        </w:rPr>
        <w:t>trovarsi</w:t>
      </w:r>
      <w:r w:rsidRPr="008D4D26">
        <w:rPr>
          <w:rFonts w:ascii="Arial Narrow" w:hAnsi="Arial Narrow"/>
          <w:lang w:val="it-IT" w:eastAsia="hr-HR"/>
        </w:rPr>
        <w:t xml:space="preserve"> in una sola lista dei punteggi per l'assegnazione dei sussidi della Città.</w:t>
      </w:r>
      <w:r>
        <w:rPr>
          <w:rFonts w:ascii="Arial Narrow" w:hAnsi="Arial Narrow"/>
          <w:lang w:val="it-IT" w:eastAsia="hr-HR"/>
        </w:rPr>
        <w:t xml:space="preserve"> </w:t>
      </w:r>
      <w:r w:rsidR="00CF05C7" w:rsidRPr="005E50A2">
        <w:rPr>
          <w:rFonts w:ascii="Arial Narrow" w:hAnsi="Arial Narrow"/>
          <w:lang w:val="it-IT" w:eastAsia="hr-HR"/>
        </w:rPr>
        <w:t xml:space="preserve">Nel caso in cui il candidato si trovasse contemporaneamente nella lista provvisoria dei punteggi per l’assegnazione dei sussidi sulla base di altro atto generale della Città che regola l’assegnazione delle borse di studio, entro </w:t>
      </w:r>
      <w:r w:rsidR="00CF05C7">
        <w:rPr>
          <w:rFonts w:ascii="Arial Narrow" w:hAnsi="Arial Narrow"/>
          <w:lang w:val="it-IT" w:eastAsia="hr-HR"/>
        </w:rPr>
        <w:t>3 (</w:t>
      </w:r>
      <w:r w:rsidR="00CF05C7" w:rsidRPr="005E50A2">
        <w:rPr>
          <w:rFonts w:ascii="Arial Narrow" w:hAnsi="Arial Narrow"/>
          <w:lang w:val="it-IT" w:eastAsia="hr-HR"/>
        </w:rPr>
        <w:t>tre</w:t>
      </w:r>
      <w:r w:rsidR="00CF05C7">
        <w:rPr>
          <w:rFonts w:ascii="Arial Narrow" w:hAnsi="Arial Narrow"/>
          <w:lang w:val="it-IT" w:eastAsia="hr-HR"/>
        </w:rPr>
        <w:t>)</w:t>
      </w:r>
      <w:r w:rsidR="00CF05C7" w:rsidRPr="005E50A2">
        <w:rPr>
          <w:rFonts w:ascii="Arial Narrow" w:hAnsi="Arial Narrow"/>
          <w:lang w:val="it-IT" w:eastAsia="hr-HR"/>
        </w:rPr>
        <w:t xml:space="preserve"> giorni dalla data di pubblicazione della</w:t>
      </w:r>
      <w:r w:rsidR="00CF05C7" w:rsidRPr="00990AA6">
        <w:rPr>
          <w:lang w:val="it-IT"/>
        </w:rPr>
        <w:t xml:space="preserve"> </w:t>
      </w:r>
      <w:r w:rsidR="00CF05C7" w:rsidRPr="005E50A2">
        <w:rPr>
          <w:rFonts w:ascii="Arial Narrow" w:hAnsi="Arial Narrow"/>
          <w:lang w:val="it-IT" w:eastAsia="hr-HR"/>
        </w:rPr>
        <w:lastRenderedPageBreak/>
        <w:t>lista provvisoria dei punteggi</w:t>
      </w:r>
      <w:r w:rsidR="00C474ED">
        <w:rPr>
          <w:rFonts w:ascii="Arial Narrow" w:hAnsi="Arial Narrow"/>
          <w:lang w:val="it-IT" w:eastAsia="hr-HR"/>
        </w:rPr>
        <w:t>,</w:t>
      </w:r>
      <w:r w:rsidR="00CF05C7" w:rsidRPr="005E50A2">
        <w:rPr>
          <w:rFonts w:ascii="Arial Narrow" w:hAnsi="Arial Narrow"/>
          <w:lang w:val="it-IT" w:eastAsia="hr-HR"/>
        </w:rPr>
        <w:t xml:space="preserve"> è tenuto a comunicare alla Commissione, tramite il Settore amministrativo competente, quale richiesta al concorso desidera ritirare</w:t>
      </w:r>
      <w:r w:rsidR="00CF05C7">
        <w:rPr>
          <w:rFonts w:ascii="Arial Narrow" w:hAnsi="Arial Narrow"/>
          <w:lang w:val="it-IT" w:eastAsia="hr-HR"/>
        </w:rPr>
        <w:t>.</w:t>
      </w:r>
      <w:r w:rsidR="00186EDC" w:rsidRPr="00186EDC">
        <w:rPr>
          <w:rFonts w:ascii="Arial Narrow" w:hAnsi="Arial Narrow"/>
          <w:lang w:val="it-IT" w:eastAsia="hr-HR"/>
        </w:rPr>
        <w:t xml:space="preserve"> </w:t>
      </w:r>
      <w:r w:rsidR="00186EDC" w:rsidRPr="005E50A2">
        <w:rPr>
          <w:rFonts w:ascii="Arial Narrow" w:hAnsi="Arial Narrow"/>
          <w:lang w:val="it-IT" w:eastAsia="hr-HR"/>
        </w:rPr>
        <w:t xml:space="preserve">Qualora il candidato non presentasse la comunicazione, la Commissione stabilirà che il candidato si trovi nella lista definitiva per l'assegnazione dei sussidi nella quale ha conseguito </w:t>
      </w:r>
      <w:r w:rsidR="00186EDC">
        <w:rPr>
          <w:rFonts w:ascii="Arial Narrow" w:hAnsi="Arial Narrow"/>
          <w:lang w:val="it-IT" w:eastAsia="hr-HR"/>
        </w:rPr>
        <w:t>l</w:t>
      </w:r>
      <w:r w:rsidR="00186EDC" w:rsidRPr="005E50A2">
        <w:rPr>
          <w:rFonts w:ascii="Arial Narrow" w:hAnsi="Arial Narrow"/>
          <w:lang w:val="it-IT" w:eastAsia="hr-HR"/>
        </w:rPr>
        <w:t>a posizione più vantaggiosa</w:t>
      </w:r>
      <w:r w:rsidR="00186EDC">
        <w:rPr>
          <w:rFonts w:ascii="Arial Narrow" w:hAnsi="Arial Narrow"/>
          <w:lang w:val="it-IT" w:eastAsia="hr-HR"/>
        </w:rPr>
        <w:t>.</w:t>
      </w:r>
    </w:p>
    <w:p w14:paraId="05D3AB2E" w14:textId="77777777" w:rsidR="00186EDC" w:rsidRDefault="00186EDC" w:rsidP="00186EDC">
      <w:pPr>
        <w:autoSpaceDE w:val="0"/>
        <w:autoSpaceDN w:val="0"/>
        <w:adjustRightInd w:val="0"/>
        <w:jc w:val="both"/>
        <w:rPr>
          <w:rFonts w:ascii="Arial Narrow" w:hAnsi="Arial Narrow"/>
          <w:lang w:val="it-IT" w:eastAsia="hr-HR"/>
        </w:rPr>
      </w:pPr>
    </w:p>
    <w:p w14:paraId="245AC87F" w14:textId="6651CC06" w:rsidR="00186EDC" w:rsidRPr="00FC68B7" w:rsidRDefault="00186EDC" w:rsidP="00186EDC">
      <w:pPr>
        <w:autoSpaceDE w:val="0"/>
        <w:autoSpaceDN w:val="0"/>
        <w:adjustRightInd w:val="0"/>
        <w:jc w:val="both"/>
        <w:rPr>
          <w:rFonts w:ascii="Arial Narrow" w:hAnsi="Arial Narrow" w:cs="Arial"/>
          <w:lang w:val="it-IT" w:eastAsia="hr-HR"/>
        </w:rPr>
      </w:pPr>
      <w:r>
        <w:rPr>
          <w:rFonts w:ascii="Arial Narrow" w:hAnsi="Arial Narrow"/>
          <w:lang w:val="it-IT" w:eastAsia="hr-HR"/>
        </w:rPr>
        <w:t xml:space="preserve">Dopo la pubblicazione della graduatoria provvisoria ossia finale, </w:t>
      </w:r>
      <w:r>
        <w:rPr>
          <w:rFonts w:ascii="Arial Narrow" w:hAnsi="Arial Narrow" w:cs="Arial"/>
          <w:lang w:val="it-IT" w:eastAsia="hr-HR"/>
        </w:rPr>
        <w:t>il fruitore del sussidio</w:t>
      </w:r>
      <w:r w:rsidRPr="00FC68B7">
        <w:rPr>
          <w:rFonts w:ascii="Arial Narrow" w:hAnsi="Arial Narrow" w:cs="Arial"/>
          <w:lang w:val="it-IT" w:eastAsia="hr-HR"/>
        </w:rPr>
        <w:t xml:space="preserve"> che non ha fornito i dati del </w:t>
      </w:r>
      <w:r w:rsidR="00EE53CD">
        <w:rPr>
          <w:rFonts w:ascii="Arial Narrow" w:hAnsi="Arial Narrow" w:cs="Arial"/>
          <w:lang w:val="it-IT" w:eastAsia="hr-HR"/>
        </w:rPr>
        <w:t>conto</w:t>
      </w:r>
      <w:r>
        <w:rPr>
          <w:rFonts w:ascii="Arial Narrow" w:hAnsi="Arial Narrow" w:cs="Arial"/>
          <w:lang w:val="it-IT" w:eastAsia="hr-HR"/>
        </w:rPr>
        <w:t xml:space="preserve"> bancario nel modulo di Richiesta</w:t>
      </w:r>
      <w:r w:rsidRPr="00FC68B7">
        <w:rPr>
          <w:rFonts w:ascii="Arial Narrow" w:hAnsi="Arial Narrow" w:cs="Arial"/>
          <w:lang w:val="it-IT" w:eastAsia="hr-HR"/>
        </w:rPr>
        <w:t xml:space="preserve"> ha l’obbligo di recapitare il numero del </w:t>
      </w:r>
      <w:proofErr w:type="gramStart"/>
      <w:r w:rsidR="00EE53CD">
        <w:rPr>
          <w:rFonts w:ascii="Arial Narrow" w:hAnsi="Arial Narrow" w:cs="Arial"/>
          <w:lang w:val="it-IT" w:eastAsia="hr-HR"/>
        </w:rPr>
        <w:t xml:space="preserve">conto </w:t>
      </w:r>
      <w:r w:rsidRPr="00FC68B7">
        <w:rPr>
          <w:rFonts w:ascii="Arial Narrow" w:hAnsi="Arial Narrow" w:cs="Arial"/>
          <w:lang w:val="it-IT" w:eastAsia="hr-HR"/>
        </w:rPr>
        <w:t xml:space="preserve"> </w:t>
      </w:r>
      <w:r>
        <w:rPr>
          <w:rFonts w:ascii="Arial Narrow" w:hAnsi="Arial Narrow" w:cs="Arial"/>
          <w:lang w:val="it-IT" w:eastAsia="hr-HR"/>
        </w:rPr>
        <w:t>bancario</w:t>
      </w:r>
      <w:proofErr w:type="gramEnd"/>
      <w:r>
        <w:rPr>
          <w:rFonts w:ascii="Arial Narrow" w:hAnsi="Arial Narrow" w:cs="Arial"/>
          <w:lang w:val="it-IT" w:eastAsia="hr-HR"/>
        </w:rPr>
        <w:t xml:space="preserve"> tramite il quale verrà</w:t>
      </w:r>
      <w:r w:rsidRPr="00FC68B7">
        <w:rPr>
          <w:rFonts w:ascii="Arial Narrow" w:hAnsi="Arial Narrow" w:cs="Arial"/>
          <w:lang w:val="it-IT" w:eastAsia="hr-HR"/>
        </w:rPr>
        <w:t xml:space="preserve"> effettuato il </w:t>
      </w:r>
      <w:r>
        <w:rPr>
          <w:rFonts w:ascii="Arial Narrow" w:hAnsi="Arial Narrow" w:cs="Arial"/>
          <w:lang w:val="it-IT" w:eastAsia="hr-HR"/>
        </w:rPr>
        <w:t>versamento del sussidio</w:t>
      </w:r>
      <w:r w:rsidRPr="00FC68B7">
        <w:rPr>
          <w:rFonts w:ascii="Arial Narrow" w:hAnsi="Arial Narrow" w:cs="Arial"/>
          <w:lang w:val="it-IT" w:eastAsia="hr-HR"/>
        </w:rPr>
        <w:t xml:space="preserve"> entro il termine di 7 (sette) giorni dalla pubblicazione della lista </w:t>
      </w:r>
      <w:r>
        <w:rPr>
          <w:rFonts w:ascii="Arial Narrow" w:hAnsi="Arial Narrow" w:cs="Arial"/>
          <w:lang w:val="it-IT" w:eastAsia="hr-HR"/>
        </w:rPr>
        <w:t xml:space="preserve">finale </w:t>
      </w:r>
      <w:r w:rsidRPr="00FC68B7">
        <w:rPr>
          <w:rFonts w:ascii="Arial Narrow" w:hAnsi="Arial Narrow" w:cs="Arial"/>
          <w:lang w:val="it-IT" w:eastAsia="hr-HR"/>
        </w:rPr>
        <w:t xml:space="preserve">dei punteggi. </w:t>
      </w:r>
    </w:p>
    <w:p w14:paraId="49CA803C" w14:textId="77777777" w:rsidR="00186EDC" w:rsidRDefault="00186EDC" w:rsidP="00AF6DFA">
      <w:pPr>
        <w:spacing w:after="120"/>
        <w:jc w:val="both"/>
        <w:rPr>
          <w:rFonts w:ascii="Arial Narrow" w:hAnsi="Arial Narrow"/>
          <w:lang w:val="it-IT" w:eastAsia="hr-HR"/>
        </w:rPr>
      </w:pPr>
    </w:p>
    <w:p w14:paraId="78A65E4D" w14:textId="77777777" w:rsidR="00990AA6" w:rsidRDefault="00990AA6">
      <w:pPr>
        <w:spacing w:after="160" w:line="259" w:lineRule="auto"/>
        <w:rPr>
          <w:rFonts w:ascii="Arial Narrow" w:hAnsi="Arial Narrow"/>
          <w:lang w:val="it-IT" w:eastAsia="hr-HR"/>
        </w:rPr>
      </w:pPr>
      <w:r>
        <w:rPr>
          <w:rFonts w:ascii="Arial Narrow" w:hAnsi="Arial Narrow"/>
          <w:lang w:val="it-IT" w:eastAsia="hr-HR"/>
        </w:rPr>
        <w:br w:type="page"/>
      </w:r>
    </w:p>
    <w:p w14:paraId="217CAE61" w14:textId="77777777" w:rsidR="00990AA6" w:rsidRPr="00990AA6" w:rsidRDefault="00990AA6" w:rsidP="00990AA6">
      <w:pPr>
        <w:spacing w:after="160" w:line="259" w:lineRule="auto"/>
        <w:rPr>
          <w:rFonts w:asciiTheme="minorHAnsi" w:eastAsiaTheme="minorHAnsi" w:hAnsiTheme="minorHAnsi" w:cstheme="minorBidi"/>
          <w:sz w:val="22"/>
          <w:szCs w:val="22"/>
          <w:lang w:val="hr-HR"/>
        </w:rPr>
      </w:pPr>
    </w:p>
    <w:p w14:paraId="473A8333" w14:textId="77777777" w:rsidR="00990AA6" w:rsidRPr="00990AA6" w:rsidRDefault="00990AA6" w:rsidP="00990AA6">
      <w:pPr>
        <w:spacing w:after="160" w:line="259" w:lineRule="auto"/>
        <w:rPr>
          <w:rFonts w:asciiTheme="minorHAnsi" w:eastAsiaTheme="minorHAnsi" w:hAnsiTheme="minorHAnsi" w:cstheme="minorBidi"/>
          <w:sz w:val="22"/>
          <w:szCs w:val="22"/>
          <w:lang w:val="hr-HR"/>
        </w:rPr>
      </w:pPr>
    </w:p>
    <w:p w14:paraId="2AC80BB4" w14:textId="77777777" w:rsidR="00990AA6" w:rsidRDefault="00990AA6">
      <w:pPr>
        <w:spacing w:after="160" w:line="259" w:lineRule="auto"/>
        <w:rPr>
          <w:rFonts w:ascii="Calibri" w:eastAsia="Calibri" w:hAnsi="Calibri"/>
          <w:b/>
          <w:szCs w:val="22"/>
          <w:lang w:val="hr-HR"/>
        </w:rPr>
      </w:pPr>
      <w:r>
        <w:rPr>
          <w:rFonts w:ascii="Calibri" w:eastAsia="Calibri" w:hAnsi="Calibri"/>
          <w:b/>
          <w:szCs w:val="22"/>
          <w:lang w:val="hr-HR"/>
        </w:rPr>
        <w:br w:type="page"/>
      </w:r>
    </w:p>
    <w:p w14:paraId="5775B981" w14:textId="77777777" w:rsidR="00990AA6" w:rsidRPr="00990AA6" w:rsidRDefault="00990AA6" w:rsidP="00990AA6">
      <w:pPr>
        <w:tabs>
          <w:tab w:val="right" w:pos="9072"/>
        </w:tabs>
        <w:spacing w:after="160" w:line="256" w:lineRule="auto"/>
        <w:rPr>
          <w:rFonts w:ascii="Arial" w:eastAsia="Calibri" w:hAnsi="Arial" w:cs="Arial"/>
          <w:b/>
          <w:sz w:val="22"/>
          <w:szCs w:val="22"/>
          <w:lang w:val="hr-HR"/>
        </w:rPr>
      </w:pPr>
    </w:p>
    <w:p w14:paraId="5A5A5DC8" w14:textId="77777777" w:rsidR="00990AA6" w:rsidRPr="00990AA6" w:rsidRDefault="00990AA6" w:rsidP="00990AA6">
      <w:pPr>
        <w:tabs>
          <w:tab w:val="right" w:pos="9072"/>
        </w:tabs>
        <w:spacing w:after="160" w:line="256" w:lineRule="auto"/>
        <w:rPr>
          <w:rFonts w:ascii="Arial" w:eastAsia="Calibri" w:hAnsi="Arial" w:cs="Arial"/>
          <w:b/>
          <w:sz w:val="22"/>
          <w:szCs w:val="22"/>
          <w:lang w:val="hr-HR"/>
        </w:rPr>
      </w:pPr>
    </w:p>
    <w:p w14:paraId="57CCAC47" w14:textId="77777777" w:rsidR="00AF6DFA" w:rsidRDefault="00AF6DFA" w:rsidP="00AF6DFA">
      <w:pPr>
        <w:spacing w:after="120"/>
        <w:jc w:val="both"/>
        <w:rPr>
          <w:rFonts w:ascii="Arial Narrow" w:hAnsi="Arial Narrow"/>
          <w:lang w:val="it-IT" w:eastAsia="hr-HR"/>
        </w:rPr>
      </w:pPr>
    </w:p>
    <w:p w14:paraId="61FA0BD6" w14:textId="77777777" w:rsidR="00AF6DFA" w:rsidRPr="00AF6DFA" w:rsidRDefault="00AF6DFA" w:rsidP="00AF6DFA">
      <w:pPr>
        <w:spacing w:after="120"/>
        <w:jc w:val="both"/>
        <w:rPr>
          <w:rFonts w:ascii="Arial Narrow" w:hAnsi="Arial Narrow" w:cs="Arial"/>
          <w:lang w:val="it-IT"/>
        </w:rPr>
      </w:pPr>
    </w:p>
    <w:sectPr w:rsidR="00AF6DFA" w:rsidRPr="00AF6DFA" w:rsidSect="00990AA6">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35D2"/>
    <w:multiLevelType w:val="hybridMultilevel"/>
    <w:tmpl w:val="7A8EF6AE"/>
    <w:lvl w:ilvl="0" w:tplc="103075C0">
      <w:start w:val="1"/>
      <w:numFmt w:val="decimal"/>
      <w:lvlText w:val="%1."/>
      <w:lvlJc w:val="left"/>
      <w:pPr>
        <w:tabs>
          <w:tab w:val="num" w:pos="720"/>
        </w:tabs>
        <w:ind w:left="720" w:hanging="360"/>
      </w:pPr>
      <w:rPr>
        <w:rFonts w:ascii="Arial Narrow" w:eastAsia="Times New Roman" w:hAnsi="Arial Narrow"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475A38"/>
    <w:multiLevelType w:val="hybridMultilevel"/>
    <w:tmpl w:val="968AA7A2"/>
    <w:lvl w:ilvl="0" w:tplc="01567BB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BE70C3"/>
    <w:multiLevelType w:val="hybridMultilevel"/>
    <w:tmpl w:val="872883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CD3F34"/>
    <w:multiLevelType w:val="hybridMultilevel"/>
    <w:tmpl w:val="F5F4495A"/>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6B36D42"/>
    <w:multiLevelType w:val="hybridMultilevel"/>
    <w:tmpl w:val="9B92C0A6"/>
    <w:lvl w:ilvl="0" w:tplc="0409000F">
      <w:start w:val="1"/>
      <w:numFmt w:val="decimal"/>
      <w:lvlText w:val="%1."/>
      <w:lvlJc w:val="left"/>
      <w:pPr>
        <w:tabs>
          <w:tab w:val="num" w:pos="720"/>
        </w:tabs>
        <w:ind w:left="720" w:hanging="360"/>
      </w:pPr>
      <w:rPr>
        <w:rFonts w:hint="default"/>
      </w:rPr>
    </w:lvl>
    <w:lvl w:ilvl="1" w:tplc="16E2428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F020AFF"/>
    <w:multiLevelType w:val="hybridMultilevel"/>
    <w:tmpl w:val="21949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213515"/>
    <w:multiLevelType w:val="hybridMultilevel"/>
    <w:tmpl w:val="5BB83B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BD33FB4"/>
    <w:multiLevelType w:val="hybridMultilevel"/>
    <w:tmpl w:val="32AC50F8"/>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8" w15:restartNumberingAfterBreak="0">
    <w:nsid w:val="428A73F7"/>
    <w:multiLevelType w:val="hybridMultilevel"/>
    <w:tmpl w:val="450AF8A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5977759E"/>
    <w:multiLevelType w:val="hybridMultilevel"/>
    <w:tmpl w:val="0008B14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5B535702"/>
    <w:multiLevelType w:val="hybridMultilevel"/>
    <w:tmpl w:val="0C2E9ADC"/>
    <w:lvl w:ilvl="0" w:tplc="07B6250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B9652AC"/>
    <w:multiLevelType w:val="hybridMultilevel"/>
    <w:tmpl w:val="06E6FA0E"/>
    <w:lvl w:ilvl="0" w:tplc="3FDC2F2C">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22C02EB"/>
    <w:multiLevelType w:val="hybridMultilevel"/>
    <w:tmpl w:val="5A56E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E1B4396"/>
    <w:multiLevelType w:val="hybridMultilevel"/>
    <w:tmpl w:val="EFDC6D9E"/>
    <w:lvl w:ilvl="0" w:tplc="AA6A1D66">
      <w:numFmt w:val="bullet"/>
      <w:lvlText w:val="–"/>
      <w:lvlJc w:val="left"/>
      <w:pPr>
        <w:ind w:left="644" w:hanging="360"/>
      </w:pPr>
      <w:rPr>
        <w:rFonts w:ascii="Arial Narrow" w:eastAsia="Times New Roman" w:hAnsi="Arial Narrow" w:cs="Arial" w:hint="default"/>
        <w:color w:val="000000" w:themeColor="text1"/>
      </w:rPr>
    </w:lvl>
    <w:lvl w:ilvl="1" w:tplc="A198DB80">
      <w:numFmt w:val="bullet"/>
      <w:lvlText w:val="-"/>
      <w:lvlJc w:val="left"/>
      <w:pPr>
        <w:ind w:left="1364" w:hanging="360"/>
      </w:pPr>
      <w:rPr>
        <w:rFonts w:ascii="Arial Narrow" w:eastAsia="Times New Roman" w:hAnsi="Arial Narrow" w:cs="Arial" w:hint="default"/>
        <w:color w:val="FF0000"/>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4" w15:restartNumberingAfterBreak="0">
    <w:nsid w:val="7EB40178"/>
    <w:multiLevelType w:val="hybridMultilevel"/>
    <w:tmpl w:val="7BFE4FAE"/>
    <w:lvl w:ilvl="0" w:tplc="33AC9D7C">
      <w:start w:val="1"/>
      <w:numFmt w:val="decimal"/>
      <w:lvlText w:val="%1."/>
      <w:lvlJc w:val="left"/>
      <w:pPr>
        <w:tabs>
          <w:tab w:val="num" w:pos="720"/>
        </w:tabs>
        <w:ind w:left="720" w:hanging="360"/>
      </w:pPr>
      <w:rPr>
        <w:rFonts w:ascii="Arial Narrow" w:eastAsia="Times New Roman" w:hAnsi="Arial Narrow"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9564564">
    <w:abstractNumId w:val="4"/>
  </w:num>
  <w:num w:numId="2" w16cid:durableId="2019579488">
    <w:abstractNumId w:val="0"/>
  </w:num>
  <w:num w:numId="3" w16cid:durableId="771782020">
    <w:abstractNumId w:val="7"/>
  </w:num>
  <w:num w:numId="4" w16cid:durableId="1200363509">
    <w:abstractNumId w:val="13"/>
  </w:num>
  <w:num w:numId="5" w16cid:durableId="1689019551">
    <w:abstractNumId w:val="11"/>
  </w:num>
  <w:num w:numId="6" w16cid:durableId="2079206013">
    <w:abstractNumId w:val="5"/>
  </w:num>
  <w:num w:numId="7" w16cid:durableId="1400446636">
    <w:abstractNumId w:val="14"/>
  </w:num>
  <w:num w:numId="8" w16cid:durableId="2026125447">
    <w:abstractNumId w:val="2"/>
  </w:num>
  <w:num w:numId="9" w16cid:durableId="948898676">
    <w:abstractNumId w:val="3"/>
  </w:num>
  <w:num w:numId="10" w16cid:durableId="864950726">
    <w:abstractNumId w:val="10"/>
  </w:num>
  <w:num w:numId="11" w16cid:durableId="1609120359">
    <w:abstractNumId w:val="1"/>
  </w:num>
  <w:num w:numId="12" w16cid:durableId="847603838">
    <w:abstractNumId w:val="12"/>
  </w:num>
  <w:num w:numId="13" w16cid:durableId="1928152039">
    <w:abstractNumId w:val="9"/>
  </w:num>
  <w:num w:numId="14" w16cid:durableId="1897813772">
    <w:abstractNumId w:val="6"/>
  </w:num>
  <w:num w:numId="15" w16cid:durableId="707492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6D"/>
    <w:rsid w:val="00021CF9"/>
    <w:rsid w:val="00045E09"/>
    <w:rsid w:val="0008414C"/>
    <w:rsid w:val="00143F5A"/>
    <w:rsid w:val="00176A52"/>
    <w:rsid w:val="00186EDC"/>
    <w:rsid w:val="001A0DAA"/>
    <w:rsid w:val="00205833"/>
    <w:rsid w:val="002129E3"/>
    <w:rsid w:val="00216FCC"/>
    <w:rsid w:val="00222F3B"/>
    <w:rsid w:val="00234626"/>
    <w:rsid w:val="002A6118"/>
    <w:rsid w:val="002E7E42"/>
    <w:rsid w:val="00362276"/>
    <w:rsid w:val="00370A51"/>
    <w:rsid w:val="00375D86"/>
    <w:rsid w:val="00377D0D"/>
    <w:rsid w:val="003B2792"/>
    <w:rsid w:val="004235D6"/>
    <w:rsid w:val="00532336"/>
    <w:rsid w:val="005364DD"/>
    <w:rsid w:val="00557A85"/>
    <w:rsid w:val="0056661F"/>
    <w:rsid w:val="00593689"/>
    <w:rsid w:val="005E5AAD"/>
    <w:rsid w:val="005E5E05"/>
    <w:rsid w:val="00607F6D"/>
    <w:rsid w:val="00625CCA"/>
    <w:rsid w:val="006540BC"/>
    <w:rsid w:val="00672378"/>
    <w:rsid w:val="006C344A"/>
    <w:rsid w:val="00722093"/>
    <w:rsid w:val="00743462"/>
    <w:rsid w:val="00763D4A"/>
    <w:rsid w:val="00784BDA"/>
    <w:rsid w:val="00796834"/>
    <w:rsid w:val="007C4F96"/>
    <w:rsid w:val="007D4150"/>
    <w:rsid w:val="00903334"/>
    <w:rsid w:val="00904F43"/>
    <w:rsid w:val="009424CF"/>
    <w:rsid w:val="00990AA6"/>
    <w:rsid w:val="009D1E48"/>
    <w:rsid w:val="009E2235"/>
    <w:rsid w:val="009E523A"/>
    <w:rsid w:val="009F244E"/>
    <w:rsid w:val="00A45EFC"/>
    <w:rsid w:val="00AA33E8"/>
    <w:rsid w:val="00AF6DFA"/>
    <w:rsid w:val="00B04917"/>
    <w:rsid w:val="00B1234C"/>
    <w:rsid w:val="00B20445"/>
    <w:rsid w:val="00B65515"/>
    <w:rsid w:val="00B85DF3"/>
    <w:rsid w:val="00C063DC"/>
    <w:rsid w:val="00C474ED"/>
    <w:rsid w:val="00C60428"/>
    <w:rsid w:val="00C932C4"/>
    <w:rsid w:val="00C957D9"/>
    <w:rsid w:val="00CC0EA8"/>
    <w:rsid w:val="00CC60A1"/>
    <w:rsid w:val="00CE3848"/>
    <w:rsid w:val="00CF05C7"/>
    <w:rsid w:val="00E3135E"/>
    <w:rsid w:val="00E731B9"/>
    <w:rsid w:val="00E86C28"/>
    <w:rsid w:val="00ED4472"/>
    <w:rsid w:val="00EE53CD"/>
    <w:rsid w:val="00F122EF"/>
    <w:rsid w:val="00F3781D"/>
    <w:rsid w:val="00F41646"/>
    <w:rsid w:val="00F53219"/>
    <w:rsid w:val="00F562B0"/>
    <w:rsid w:val="00F56672"/>
    <w:rsid w:val="00FA535A"/>
    <w:rsid w:val="00FA5C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CD0A"/>
  <w15:chartTrackingRefBased/>
  <w15:docId w15:val="{A85767E8-E707-4264-92F8-8090C417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A8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557A85"/>
    <w:pPr>
      <w:keepNext/>
      <w:jc w:val="center"/>
      <w:outlineLvl w:val="0"/>
    </w:pPr>
    <w:rPr>
      <w:rFonts w:ascii="Arial" w:hAnsi="Arial" w:cs="Arial"/>
      <w:b/>
      <w:bCs/>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A85"/>
    <w:rPr>
      <w:rFonts w:ascii="Arial" w:eastAsia="Times New Roman" w:hAnsi="Arial" w:cs="Arial"/>
      <w:b/>
      <w:bCs/>
      <w:sz w:val="24"/>
      <w:szCs w:val="20"/>
      <w:lang w:val="hr-HR"/>
    </w:rPr>
  </w:style>
  <w:style w:type="paragraph" w:styleId="BodyText2">
    <w:name w:val="Body Text 2"/>
    <w:basedOn w:val="Normal"/>
    <w:link w:val="BodyText2Char"/>
    <w:rsid w:val="00557A85"/>
    <w:pPr>
      <w:jc w:val="both"/>
    </w:pPr>
    <w:rPr>
      <w:rFonts w:ascii="Arial" w:hAnsi="Arial" w:cs="Arial"/>
      <w:sz w:val="22"/>
      <w:szCs w:val="20"/>
      <w:lang w:val="hr-HR"/>
    </w:rPr>
  </w:style>
  <w:style w:type="character" w:customStyle="1" w:styleId="BodyText2Char">
    <w:name w:val="Body Text 2 Char"/>
    <w:basedOn w:val="DefaultParagraphFont"/>
    <w:link w:val="BodyText2"/>
    <w:rsid w:val="00557A85"/>
    <w:rPr>
      <w:rFonts w:ascii="Arial" w:eastAsia="Times New Roman" w:hAnsi="Arial" w:cs="Arial"/>
      <w:szCs w:val="20"/>
      <w:lang w:val="hr-HR"/>
    </w:rPr>
  </w:style>
  <w:style w:type="paragraph" w:styleId="BodyText">
    <w:name w:val="Body Text"/>
    <w:basedOn w:val="Normal"/>
    <w:link w:val="BodyTextChar"/>
    <w:rsid w:val="00557A85"/>
    <w:rPr>
      <w:rFonts w:ascii="Arial" w:hAnsi="Arial" w:cs="Arial"/>
      <w:szCs w:val="20"/>
      <w:lang w:val="hr-HR"/>
    </w:rPr>
  </w:style>
  <w:style w:type="character" w:customStyle="1" w:styleId="BodyTextChar">
    <w:name w:val="Body Text Char"/>
    <w:basedOn w:val="DefaultParagraphFont"/>
    <w:link w:val="BodyText"/>
    <w:rsid w:val="00557A85"/>
    <w:rPr>
      <w:rFonts w:ascii="Arial" w:eastAsia="Times New Roman" w:hAnsi="Arial" w:cs="Arial"/>
      <w:sz w:val="24"/>
      <w:szCs w:val="20"/>
      <w:lang w:val="hr-HR"/>
    </w:rPr>
  </w:style>
  <w:style w:type="paragraph" w:styleId="ListParagraph">
    <w:name w:val="List Paragraph"/>
    <w:basedOn w:val="Normal"/>
    <w:uiPriority w:val="34"/>
    <w:qFormat/>
    <w:rsid w:val="009E523A"/>
    <w:pPr>
      <w:ind w:left="720"/>
      <w:contextualSpacing/>
    </w:pPr>
  </w:style>
  <w:style w:type="paragraph" w:styleId="CommentText">
    <w:name w:val="annotation text"/>
    <w:basedOn w:val="Normal"/>
    <w:link w:val="CommentTextChar"/>
    <w:uiPriority w:val="99"/>
    <w:semiHidden/>
    <w:unhideWhenUsed/>
    <w:rsid w:val="009E523A"/>
    <w:rPr>
      <w:sz w:val="20"/>
      <w:szCs w:val="20"/>
    </w:rPr>
  </w:style>
  <w:style w:type="character" w:customStyle="1" w:styleId="CommentTextChar">
    <w:name w:val="Comment Text Char"/>
    <w:basedOn w:val="DefaultParagraphFont"/>
    <w:link w:val="CommentText"/>
    <w:uiPriority w:val="99"/>
    <w:semiHidden/>
    <w:rsid w:val="009E523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E523A"/>
    <w:pPr>
      <w:spacing w:after="16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semiHidden/>
    <w:rsid w:val="009E523A"/>
    <w:rPr>
      <w:rFonts w:ascii="Times New Roman" w:eastAsia="Times New Roman" w:hAnsi="Times New Roman" w:cs="Times New Roman"/>
      <w:b/>
      <w:bCs/>
      <w:sz w:val="20"/>
      <w:szCs w:val="20"/>
      <w:lang w:val="hr-HR"/>
    </w:rPr>
  </w:style>
  <w:style w:type="character" w:styleId="Hyperlink">
    <w:name w:val="Hyperlink"/>
    <w:basedOn w:val="DefaultParagraphFont"/>
    <w:rsid w:val="00796834"/>
    <w:rPr>
      <w:color w:val="0563C1" w:themeColor="hyperlink"/>
      <w:u w:val="single"/>
    </w:rPr>
  </w:style>
  <w:style w:type="table" w:styleId="TableGrid">
    <w:name w:val="Table Grid"/>
    <w:basedOn w:val="TableNormal"/>
    <w:uiPriority w:val="39"/>
    <w:rsid w:val="00990A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4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44A"/>
    <w:rPr>
      <w:rFonts w:ascii="Segoe UI" w:eastAsia="Times New Roman" w:hAnsi="Segoe UI" w:cs="Segoe UI"/>
      <w:sz w:val="18"/>
      <w:szCs w:val="18"/>
      <w:lang w:val="en-GB"/>
    </w:rPr>
  </w:style>
  <w:style w:type="paragraph" w:styleId="NoSpacing">
    <w:name w:val="No Spacing"/>
    <w:uiPriority w:val="1"/>
    <w:qFormat/>
    <w:rsid w:val="001A0DAA"/>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vinj.eobrasci.hr/branches/grad-rovin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dc:creator>
  <cp:keywords/>
  <dc:description/>
  <cp:lastModifiedBy>Patrizia</cp:lastModifiedBy>
  <cp:revision>3</cp:revision>
  <cp:lastPrinted>2024-09-25T08:42:00Z</cp:lastPrinted>
  <dcterms:created xsi:type="dcterms:W3CDTF">2024-09-24T09:03:00Z</dcterms:created>
  <dcterms:modified xsi:type="dcterms:W3CDTF">2024-09-25T08:45:00Z</dcterms:modified>
</cp:coreProperties>
</file>