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22016" w14:textId="757FFD30" w:rsidR="00DC1F35" w:rsidRPr="005C5D01" w:rsidRDefault="00BB519D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val="it-IT" w:eastAsia="hr-HR"/>
        </w:rPr>
      </w:pPr>
      <w:r w:rsidRPr="005C5D01">
        <w:rPr>
          <w:rFonts w:ascii="Arial" w:eastAsia="Times New Roman" w:hAnsi="Arial" w:cs="Arial"/>
          <w:b/>
          <w:bCs/>
          <w:lang w:val="it-IT" w:eastAsia="hr-HR"/>
        </w:rPr>
        <w:t>BOZZA</w:t>
      </w:r>
    </w:p>
    <w:p w14:paraId="3FE009E0" w14:textId="77777777" w:rsidR="00BB519D" w:rsidRPr="00BB519D" w:rsidRDefault="00BB519D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4B09A6FA" w14:textId="0BA33DB9" w:rsidR="00155C6D" w:rsidRPr="00BB519D" w:rsidRDefault="0032349A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  <w:r>
        <w:rPr>
          <w:rFonts w:ascii="Arial" w:eastAsia="Times New Roman" w:hAnsi="Arial" w:cs="Arial"/>
          <w:lang w:val="it-IT" w:eastAsia="hr-HR"/>
        </w:rPr>
        <w:t>Ai sensi</w:t>
      </w:r>
      <w:r w:rsidRPr="0032349A">
        <w:rPr>
          <w:rFonts w:ascii="Arial" w:eastAsia="Times New Roman" w:hAnsi="Arial" w:cs="Arial"/>
          <w:lang w:val="it-IT" w:eastAsia="hr-HR"/>
        </w:rPr>
        <w:t xml:space="preserve"> dell'articolo 20, </w:t>
      </w:r>
      <w:r w:rsidR="00592D89">
        <w:rPr>
          <w:rFonts w:ascii="Arial" w:eastAsia="Times New Roman" w:hAnsi="Arial" w:cs="Arial"/>
          <w:lang w:val="it-IT" w:eastAsia="hr-HR"/>
        </w:rPr>
        <w:t>comma</w:t>
      </w:r>
      <w:r w:rsidRPr="0032349A">
        <w:rPr>
          <w:rFonts w:ascii="Arial" w:eastAsia="Times New Roman" w:hAnsi="Arial" w:cs="Arial"/>
          <w:lang w:val="it-IT" w:eastAsia="hr-HR"/>
        </w:rPr>
        <w:t xml:space="preserve"> 5 della </w:t>
      </w:r>
      <w:r w:rsidR="00592D89">
        <w:rPr>
          <w:rFonts w:ascii="Arial" w:eastAsia="Times New Roman" w:hAnsi="Arial" w:cs="Arial"/>
          <w:lang w:val="it-IT" w:eastAsia="hr-HR"/>
        </w:rPr>
        <w:t>L</w:t>
      </w:r>
      <w:r w:rsidRPr="0032349A">
        <w:rPr>
          <w:rFonts w:ascii="Arial" w:eastAsia="Times New Roman" w:hAnsi="Arial" w:cs="Arial"/>
          <w:lang w:val="it-IT" w:eastAsia="hr-HR"/>
        </w:rPr>
        <w:t>egge sull'educazione</w:t>
      </w:r>
      <w:r w:rsidR="00592D89">
        <w:rPr>
          <w:rFonts w:ascii="Arial" w:eastAsia="Times New Roman" w:hAnsi="Arial" w:cs="Arial"/>
          <w:lang w:val="it-IT" w:eastAsia="hr-HR"/>
        </w:rPr>
        <w:t xml:space="preserve"> e l’istruzione</w:t>
      </w:r>
      <w:r w:rsidRPr="0032349A">
        <w:rPr>
          <w:rFonts w:ascii="Arial" w:eastAsia="Times New Roman" w:hAnsi="Arial" w:cs="Arial"/>
          <w:lang w:val="it-IT" w:eastAsia="hr-HR"/>
        </w:rPr>
        <w:t xml:space="preserve"> prescolare ("</w:t>
      </w:r>
      <w:r w:rsidR="00592D89">
        <w:rPr>
          <w:rFonts w:ascii="Arial" w:eastAsia="Times New Roman" w:hAnsi="Arial" w:cs="Arial"/>
          <w:lang w:val="it-IT" w:eastAsia="hr-HR"/>
        </w:rPr>
        <w:t xml:space="preserve">Gazzetta ufficiale”, </w:t>
      </w:r>
      <w:proofErr w:type="spellStart"/>
      <w:r w:rsidR="00592D89">
        <w:rPr>
          <w:rFonts w:ascii="Arial" w:eastAsia="Times New Roman" w:hAnsi="Arial" w:cs="Arial"/>
          <w:lang w:val="it-IT" w:eastAsia="hr-HR"/>
        </w:rPr>
        <w:t>nn</w:t>
      </w:r>
      <w:proofErr w:type="spellEnd"/>
      <w:r w:rsidRPr="0032349A">
        <w:rPr>
          <w:rFonts w:ascii="Arial" w:eastAsia="Times New Roman" w:hAnsi="Arial" w:cs="Arial"/>
          <w:lang w:val="it-IT" w:eastAsia="hr-HR"/>
        </w:rPr>
        <w:t>. 10/97, 107/07, 94/13, 98/19 e 57/22) e dell'articolo 65 dello Statuto della Città di Rovi</w:t>
      </w:r>
      <w:r w:rsidR="00592D89">
        <w:rPr>
          <w:rFonts w:ascii="Arial" w:eastAsia="Times New Roman" w:hAnsi="Arial" w:cs="Arial"/>
          <w:lang w:val="it-IT" w:eastAsia="hr-HR"/>
        </w:rPr>
        <w:t>nj</w:t>
      </w:r>
      <w:r w:rsidRPr="0032349A">
        <w:rPr>
          <w:rFonts w:ascii="Arial" w:eastAsia="Times New Roman" w:hAnsi="Arial" w:cs="Arial"/>
          <w:lang w:val="it-IT" w:eastAsia="hr-HR"/>
        </w:rPr>
        <w:t>-Rovigno (“</w:t>
      </w:r>
      <w:r w:rsidR="00592D89">
        <w:rPr>
          <w:rFonts w:ascii="Arial" w:eastAsia="Times New Roman" w:hAnsi="Arial" w:cs="Arial"/>
          <w:lang w:val="it-IT" w:eastAsia="hr-HR"/>
        </w:rPr>
        <w:t>Bollettino ufficiale della Citt</w:t>
      </w:r>
      <w:r w:rsidRPr="0032349A">
        <w:rPr>
          <w:rFonts w:ascii="Arial" w:eastAsia="Times New Roman" w:hAnsi="Arial" w:cs="Arial"/>
          <w:lang w:val="it-IT" w:eastAsia="hr-HR"/>
        </w:rPr>
        <w:t>à di Rovi</w:t>
      </w:r>
      <w:r w:rsidR="00592D89">
        <w:rPr>
          <w:rFonts w:ascii="Arial" w:eastAsia="Times New Roman" w:hAnsi="Arial" w:cs="Arial"/>
          <w:lang w:val="it-IT" w:eastAsia="hr-HR"/>
        </w:rPr>
        <w:t>nj</w:t>
      </w:r>
      <w:r w:rsidRPr="0032349A">
        <w:rPr>
          <w:rFonts w:ascii="Arial" w:eastAsia="Times New Roman" w:hAnsi="Arial" w:cs="Arial"/>
          <w:lang w:val="it-IT" w:eastAsia="hr-HR"/>
        </w:rPr>
        <w:t>-Rovigno</w:t>
      </w:r>
      <w:r w:rsidR="00592D89">
        <w:rPr>
          <w:rFonts w:ascii="Arial" w:eastAsia="Times New Roman" w:hAnsi="Arial" w:cs="Arial"/>
          <w:lang w:val="it-IT" w:eastAsia="hr-HR"/>
        </w:rPr>
        <w:t>”,</w:t>
      </w:r>
      <w:r w:rsidRPr="0032349A">
        <w:rPr>
          <w:rFonts w:ascii="Arial" w:eastAsia="Times New Roman" w:hAnsi="Arial" w:cs="Arial"/>
          <w:lang w:val="it-IT" w:eastAsia="hr-HR"/>
        </w:rPr>
        <w:t xml:space="preserve"> n. 3/18, 5/18 e 2/21), </w:t>
      </w:r>
      <w:r w:rsidR="00592D89">
        <w:rPr>
          <w:rFonts w:ascii="Arial" w:eastAsia="Times New Roman" w:hAnsi="Arial" w:cs="Arial"/>
          <w:lang w:val="it-IT" w:eastAsia="hr-HR"/>
        </w:rPr>
        <w:t xml:space="preserve">il </w:t>
      </w:r>
      <w:r w:rsidRPr="0032349A">
        <w:rPr>
          <w:rFonts w:ascii="Arial" w:eastAsia="Times New Roman" w:hAnsi="Arial" w:cs="Arial"/>
          <w:lang w:val="it-IT" w:eastAsia="hr-HR"/>
        </w:rPr>
        <w:t xml:space="preserve">Consiglio </w:t>
      </w:r>
      <w:r w:rsidR="00592D89">
        <w:rPr>
          <w:rFonts w:ascii="Arial" w:eastAsia="Times New Roman" w:hAnsi="Arial" w:cs="Arial"/>
          <w:lang w:val="it-IT" w:eastAsia="hr-HR"/>
        </w:rPr>
        <w:t>municipale de</w:t>
      </w:r>
      <w:r w:rsidRPr="0032349A">
        <w:rPr>
          <w:rFonts w:ascii="Arial" w:eastAsia="Times New Roman" w:hAnsi="Arial" w:cs="Arial"/>
          <w:lang w:val="it-IT" w:eastAsia="hr-HR"/>
        </w:rPr>
        <w:t>lla Città di Rovi</w:t>
      </w:r>
      <w:r w:rsidR="00592D89">
        <w:rPr>
          <w:rFonts w:ascii="Arial" w:eastAsia="Times New Roman" w:hAnsi="Arial" w:cs="Arial"/>
          <w:lang w:val="it-IT" w:eastAsia="hr-HR"/>
        </w:rPr>
        <w:t>nj</w:t>
      </w:r>
      <w:r w:rsidRPr="0032349A">
        <w:rPr>
          <w:rFonts w:ascii="Arial" w:eastAsia="Times New Roman" w:hAnsi="Arial" w:cs="Arial"/>
          <w:lang w:val="it-IT" w:eastAsia="hr-HR"/>
        </w:rPr>
        <w:t xml:space="preserve">-Rovigno </w:t>
      </w:r>
      <w:r w:rsidR="00592D89">
        <w:rPr>
          <w:rFonts w:ascii="Arial" w:eastAsia="Times New Roman" w:hAnsi="Arial" w:cs="Arial"/>
          <w:lang w:val="it-IT" w:eastAsia="hr-HR"/>
        </w:rPr>
        <w:t>a</w:t>
      </w:r>
      <w:r w:rsidRPr="0032349A">
        <w:rPr>
          <w:rFonts w:ascii="Arial" w:eastAsia="Times New Roman" w:hAnsi="Arial" w:cs="Arial"/>
          <w:lang w:val="it-IT" w:eastAsia="hr-HR"/>
        </w:rPr>
        <w:t xml:space="preserve">lla seduta </w:t>
      </w:r>
      <w:r w:rsidR="00592D89">
        <w:rPr>
          <w:rFonts w:ascii="Arial" w:eastAsia="Times New Roman" w:hAnsi="Arial" w:cs="Arial"/>
          <w:lang w:val="it-IT" w:eastAsia="hr-HR"/>
        </w:rPr>
        <w:t>tenutasi il</w:t>
      </w:r>
      <w:r w:rsidRPr="0032349A">
        <w:rPr>
          <w:rFonts w:ascii="Arial" w:eastAsia="Times New Roman" w:hAnsi="Arial" w:cs="Arial"/>
          <w:lang w:val="it-IT" w:eastAsia="hr-HR"/>
        </w:rPr>
        <w:t xml:space="preserve"> __________</w:t>
      </w:r>
      <w:r w:rsidR="00592D89">
        <w:rPr>
          <w:rFonts w:ascii="Arial" w:eastAsia="Times New Roman" w:hAnsi="Arial" w:cs="Arial"/>
          <w:lang w:val="it-IT" w:eastAsia="hr-HR"/>
        </w:rPr>
        <w:t xml:space="preserve"> </w:t>
      </w:r>
      <w:r w:rsidRPr="0032349A">
        <w:rPr>
          <w:rFonts w:ascii="Arial" w:eastAsia="Times New Roman" w:hAnsi="Arial" w:cs="Arial"/>
          <w:lang w:val="it-IT" w:eastAsia="hr-HR"/>
        </w:rPr>
        <w:t>2024</w:t>
      </w:r>
      <w:r w:rsidR="00B94CDF">
        <w:rPr>
          <w:rFonts w:ascii="Arial" w:eastAsia="Times New Roman" w:hAnsi="Arial" w:cs="Arial"/>
          <w:lang w:val="it-IT" w:eastAsia="hr-HR"/>
        </w:rPr>
        <w:t xml:space="preserve"> emana la presente</w:t>
      </w:r>
    </w:p>
    <w:p w14:paraId="4C57A4A7" w14:textId="6920753B" w:rsidR="00155C6D" w:rsidRDefault="00155C6D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highlight w:val="yellow"/>
          <w:lang w:val="it-IT" w:eastAsia="hr-HR"/>
        </w:rPr>
      </w:pPr>
    </w:p>
    <w:p w14:paraId="7A675478" w14:textId="77777777" w:rsidR="00BB519D" w:rsidRPr="00BB519D" w:rsidRDefault="00BB519D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595480B8" w14:textId="5BA9855C" w:rsidR="00155C6D" w:rsidRPr="00AA77F3" w:rsidRDefault="00B94CDF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it-IT" w:eastAsia="hr-HR"/>
        </w:rPr>
      </w:pPr>
      <w:bookmarkStart w:id="0" w:name="_Hlk173221098"/>
      <w:r w:rsidRPr="00AA77F3">
        <w:rPr>
          <w:rFonts w:ascii="Arial" w:eastAsia="Times New Roman" w:hAnsi="Arial" w:cs="Arial"/>
          <w:b/>
          <w:bCs/>
          <w:lang w:val="it-IT" w:eastAsia="hr-HR"/>
        </w:rPr>
        <w:t>DELIBERA</w:t>
      </w:r>
    </w:p>
    <w:p w14:paraId="5B6A8043" w14:textId="77777777" w:rsidR="00160DCA" w:rsidRDefault="00202C49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it-IT" w:eastAsia="hr-HR"/>
        </w:rPr>
      </w:pPr>
      <w:bookmarkStart w:id="1" w:name="_Hlk173317885"/>
      <w:bookmarkStart w:id="2" w:name="_Hlk173484978"/>
      <w:r>
        <w:rPr>
          <w:rFonts w:ascii="Arial" w:eastAsia="Times New Roman" w:hAnsi="Arial" w:cs="Arial"/>
          <w:b/>
          <w:bCs/>
          <w:lang w:val="it-IT" w:eastAsia="hr-HR"/>
        </w:rPr>
        <w:t xml:space="preserve">sulle modalità di </w:t>
      </w:r>
      <w:r w:rsidRPr="00202C49">
        <w:rPr>
          <w:rFonts w:ascii="Arial" w:eastAsia="Times New Roman" w:hAnsi="Arial" w:cs="Arial"/>
          <w:b/>
          <w:bCs/>
          <w:lang w:val="it-IT" w:eastAsia="hr-HR"/>
        </w:rPr>
        <w:t>ottenimento della priorità nell'iscrizione dei bambini</w:t>
      </w:r>
    </w:p>
    <w:p w14:paraId="00FB6D20" w14:textId="0C823BA3" w:rsidR="000C2596" w:rsidRPr="00BB519D" w:rsidRDefault="00202C49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highlight w:val="yellow"/>
          <w:lang w:val="it-IT" w:eastAsia="hr-HR"/>
        </w:rPr>
      </w:pPr>
      <w:r w:rsidRPr="00202C49">
        <w:rPr>
          <w:rFonts w:ascii="Arial" w:eastAsia="Times New Roman" w:hAnsi="Arial" w:cs="Arial"/>
          <w:b/>
          <w:bCs/>
          <w:lang w:val="it-IT" w:eastAsia="hr-HR"/>
        </w:rPr>
        <w:t>a</w:t>
      </w:r>
      <w:r w:rsidR="006A07E5">
        <w:rPr>
          <w:rFonts w:ascii="Arial" w:eastAsia="Times New Roman" w:hAnsi="Arial" w:cs="Arial"/>
          <w:b/>
          <w:bCs/>
          <w:lang w:val="it-IT" w:eastAsia="hr-HR"/>
        </w:rPr>
        <w:t>i</w:t>
      </w:r>
      <w:r w:rsidR="00160DCA">
        <w:rPr>
          <w:rFonts w:ascii="Arial" w:eastAsia="Times New Roman" w:hAnsi="Arial" w:cs="Arial"/>
          <w:b/>
          <w:bCs/>
          <w:lang w:val="it-IT" w:eastAsia="hr-HR"/>
        </w:rPr>
        <w:t xml:space="preserve"> giardin</w:t>
      </w:r>
      <w:r w:rsidR="006A07E5">
        <w:rPr>
          <w:rFonts w:ascii="Arial" w:eastAsia="Times New Roman" w:hAnsi="Arial" w:cs="Arial"/>
          <w:b/>
          <w:bCs/>
          <w:lang w:val="it-IT" w:eastAsia="hr-HR"/>
        </w:rPr>
        <w:t>i</w:t>
      </w:r>
      <w:r w:rsidR="00160DCA">
        <w:rPr>
          <w:rFonts w:ascii="Arial" w:eastAsia="Times New Roman" w:hAnsi="Arial" w:cs="Arial"/>
          <w:b/>
          <w:bCs/>
          <w:lang w:val="it-IT" w:eastAsia="hr-HR"/>
        </w:rPr>
        <w:t xml:space="preserve"> d’infanzia</w:t>
      </w:r>
      <w:bookmarkEnd w:id="2"/>
    </w:p>
    <w:bookmarkEnd w:id="0"/>
    <w:bookmarkEnd w:id="1"/>
    <w:p w14:paraId="48962331" w14:textId="77777777" w:rsidR="00155C6D" w:rsidRDefault="00155C6D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highlight w:val="yellow"/>
          <w:lang w:val="it-IT" w:eastAsia="hr-HR"/>
        </w:rPr>
      </w:pPr>
    </w:p>
    <w:p w14:paraId="235D1FC9" w14:textId="77777777" w:rsidR="00BB519D" w:rsidRPr="00BB519D" w:rsidRDefault="00BB519D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highlight w:val="yellow"/>
          <w:lang w:val="it-IT" w:eastAsia="hr-HR"/>
        </w:rPr>
      </w:pPr>
    </w:p>
    <w:p w14:paraId="42D0DBFA" w14:textId="4A25CBB7" w:rsidR="00155C6D" w:rsidRPr="00F21EEA" w:rsidRDefault="00F21EEA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it-IT" w:eastAsia="hr-HR"/>
        </w:rPr>
      </w:pPr>
      <w:r w:rsidRPr="00F21EEA">
        <w:rPr>
          <w:rFonts w:ascii="Arial" w:eastAsia="Times New Roman" w:hAnsi="Arial" w:cs="Arial"/>
          <w:b/>
          <w:bCs/>
          <w:lang w:val="it-IT" w:eastAsia="hr-HR"/>
        </w:rPr>
        <w:t>Articolo</w:t>
      </w:r>
      <w:r w:rsidR="00155C6D" w:rsidRPr="00F21EEA">
        <w:rPr>
          <w:rFonts w:ascii="Arial" w:eastAsia="Times New Roman" w:hAnsi="Arial" w:cs="Arial"/>
          <w:b/>
          <w:bCs/>
          <w:lang w:val="it-IT" w:eastAsia="hr-HR"/>
        </w:rPr>
        <w:t xml:space="preserve"> 1</w:t>
      </w:r>
    </w:p>
    <w:p w14:paraId="6193EE91" w14:textId="4B65EEB3" w:rsidR="00155C6D" w:rsidRPr="00096DD8" w:rsidRDefault="00F21EEA" w:rsidP="00BB51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096DD8">
        <w:rPr>
          <w:rFonts w:ascii="Arial" w:eastAsia="Times New Roman" w:hAnsi="Arial" w:cs="Arial"/>
          <w:lang w:val="it-IT" w:eastAsia="hr-HR"/>
        </w:rPr>
        <w:t>La presente Delibera regola le modalità di ottenimento della priorità nell'iscrizione dei bambini al</w:t>
      </w:r>
      <w:r w:rsidR="00096DD8" w:rsidRPr="00096DD8">
        <w:rPr>
          <w:rFonts w:ascii="Arial" w:eastAsia="Times New Roman" w:hAnsi="Arial" w:cs="Arial"/>
          <w:lang w:val="it-IT" w:eastAsia="hr-HR"/>
        </w:rPr>
        <w:t xml:space="preserve"> Giardino d'infanzia “</w:t>
      </w:r>
      <w:proofErr w:type="spellStart"/>
      <w:r w:rsidR="00096DD8" w:rsidRPr="00096DD8">
        <w:rPr>
          <w:rFonts w:ascii="Arial" w:eastAsia="Times New Roman" w:hAnsi="Arial" w:cs="Arial"/>
          <w:lang w:val="it-IT" w:eastAsia="hr-HR"/>
        </w:rPr>
        <w:t>Neven</w:t>
      </w:r>
      <w:proofErr w:type="spellEnd"/>
      <w:r w:rsidR="00096DD8" w:rsidRPr="00096DD8">
        <w:rPr>
          <w:rFonts w:ascii="Arial" w:eastAsia="Times New Roman" w:hAnsi="Arial" w:cs="Arial"/>
          <w:lang w:val="it-IT" w:eastAsia="hr-HR"/>
        </w:rPr>
        <w:t>” Rovinj-Rovigno</w:t>
      </w:r>
      <w:r w:rsidRPr="00096DD8">
        <w:rPr>
          <w:rFonts w:ascii="Arial" w:eastAsia="Times New Roman" w:hAnsi="Arial" w:cs="Arial"/>
          <w:lang w:val="it-IT" w:eastAsia="hr-HR"/>
        </w:rPr>
        <w:t xml:space="preserve"> </w:t>
      </w:r>
      <w:r w:rsidR="008131E4">
        <w:rPr>
          <w:rFonts w:ascii="Arial" w:eastAsia="Times New Roman" w:hAnsi="Arial" w:cs="Arial"/>
          <w:lang w:val="it-IT" w:eastAsia="hr-HR"/>
        </w:rPr>
        <w:t>–</w:t>
      </w:r>
      <w:r w:rsidR="00096DD8" w:rsidRPr="00096DD8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="00096DD8" w:rsidRPr="00096DD8">
        <w:rPr>
          <w:rFonts w:ascii="Arial" w:eastAsia="Times New Roman" w:hAnsi="Arial" w:cs="Arial"/>
          <w:lang w:val="it-IT" w:eastAsia="hr-HR"/>
        </w:rPr>
        <w:t>Dječji</w:t>
      </w:r>
      <w:proofErr w:type="spellEnd"/>
      <w:r w:rsidR="00096DD8" w:rsidRPr="00096DD8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="00096DD8" w:rsidRPr="00096DD8">
        <w:rPr>
          <w:rFonts w:ascii="Arial" w:eastAsia="Times New Roman" w:hAnsi="Arial" w:cs="Arial"/>
          <w:lang w:val="it-IT" w:eastAsia="hr-HR"/>
        </w:rPr>
        <w:t>vrtić</w:t>
      </w:r>
      <w:proofErr w:type="spellEnd"/>
      <w:r w:rsidR="00096DD8" w:rsidRPr="00096DD8">
        <w:rPr>
          <w:rFonts w:ascii="Arial" w:eastAsia="Times New Roman" w:hAnsi="Arial" w:cs="Arial"/>
          <w:lang w:val="it-IT" w:eastAsia="hr-HR"/>
        </w:rPr>
        <w:t xml:space="preserve"> “</w:t>
      </w:r>
      <w:proofErr w:type="spellStart"/>
      <w:r w:rsidR="00096DD8" w:rsidRPr="00096DD8">
        <w:rPr>
          <w:rFonts w:ascii="Arial" w:eastAsia="Times New Roman" w:hAnsi="Arial" w:cs="Arial"/>
          <w:lang w:val="it-IT" w:eastAsia="hr-HR"/>
        </w:rPr>
        <w:t>Neven</w:t>
      </w:r>
      <w:proofErr w:type="spellEnd"/>
      <w:r w:rsidR="00096DD8" w:rsidRPr="00096DD8">
        <w:rPr>
          <w:rFonts w:ascii="Arial" w:eastAsia="Times New Roman" w:hAnsi="Arial" w:cs="Arial"/>
          <w:lang w:val="it-IT" w:eastAsia="hr-HR"/>
        </w:rPr>
        <w:t xml:space="preserve">” Rovinj-Rovigno e al Giardino d’infanzia italiano “Naridola” Rovinj-Rovigno – </w:t>
      </w:r>
      <w:proofErr w:type="spellStart"/>
      <w:r w:rsidR="00096DD8" w:rsidRPr="00096DD8">
        <w:rPr>
          <w:rFonts w:ascii="Arial" w:eastAsia="Times New Roman" w:hAnsi="Arial" w:cs="Arial"/>
          <w:lang w:val="it-IT" w:eastAsia="hr-HR"/>
        </w:rPr>
        <w:t>Talijanski</w:t>
      </w:r>
      <w:proofErr w:type="spellEnd"/>
      <w:r w:rsidR="00096DD8" w:rsidRPr="00096DD8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="00155C6D" w:rsidRPr="00096DD8">
        <w:rPr>
          <w:rFonts w:ascii="Arial" w:eastAsia="Times New Roman" w:hAnsi="Arial" w:cs="Arial"/>
          <w:lang w:val="it-IT" w:eastAsia="hr-HR"/>
        </w:rPr>
        <w:t>dječj</w:t>
      </w:r>
      <w:r w:rsidR="00096DD8" w:rsidRPr="00096DD8">
        <w:rPr>
          <w:rFonts w:ascii="Arial" w:eastAsia="Times New Roman" w:hAnsi="Arial" w:cs="Arial"/>
          <w:lang w:val="it-IT" w:eastAsia="hr-HR"/>
        </w:rPr>
        <w:t>i</w:t>
      </w:r>
      <w:proofErr w:type="spellEnd"/>
      <w:r w:rsidR="00096DD8" w:rsidRPr="00096DD8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="00155C6D" w:rsidRPr="00096DD8">
        <w:rPr>
          <w:rFonts w:ascii="Arial" w:eastAsia="Times New Roman" w:hAnsi="Arial" w:cs="Arial"/>
          <w:lang w:val="it-IT" w:eastAsia="hr-HR"/>
        </w:rPr>
        <w:t>vrtić</w:t>
      </w:r>
      <w:proofErr w:type="spellEnd"/>
      <w:r w:rsidR="00096DD8" w:rsidRPr="00096DD8">
        <w:rPr>
          <w:rFonts w:ascii="Arial" w:eastAsia="Times New Roman" w:hAnsi="Arial" w:cs="Arial"/>
          <w:lang w:val="it-IT" w:eastAsia="hr-HR"/>
        </w:rPr>
        <w:t xml:space="preserve"> “Naridola” Rovinj-Rovigno</w:t>
      </w:r>
      <w:r w:rsidR="00155C6D" w:rsidRPr="00096DD8">
        <w:rPr>
          <w:rFonts w:ascii="Arial" w:eastAsia="Times New Roman" w:hAnsi="Arial" w:cs="Arial"/>
          <w:lang w:val="it-IT" w:eastAsia="hr-HR"/>
        </w:rPr>
        <w:t xml:space="preserve"> (</w:t>
      </w:r>
      <w:r w:rsidR="00096DD8" w:rsidRPr="00096DD8">
        <w:rPr>
          <w:rFonts w:ascii="Arial" w:eastAsia="Times New Roman" w:hAnsi="Arial" w:cs="Arial"/>
          <w:lang w:val="it-IT" w:eastAsia="hr-HR"/>
        </w:rPr>
        <w:t>di seguito nel testo</w:t>
      </w:r>
      <w:r w:rsidR="00155C6D" w:rsidRPr="00096DD8">
        <w:rPr>
          <w:rFonts w:ascii="Arial" w:eastAsia="Times New Roman" w:hAnsi="Arial" w:cs="Arial"/>
          <w:lang w:val="it-IT" w:eastAsia="hr-HR"/>
        </w:rPr>
        <w:t xml:space="preserve">: </w:t>
      </w:r>
      <w:r w:rsidR="00096DD8" w:rsidRPr="00096DD8">
        <w:rPr>
          <w:rFonts w:ascii="Arial" w:eastAsia="Times New Roman" w:hAnsi="Arial" w:cs="Arial"/>
          <w:lang w:val="it-IT" w:eastAsia="hr-HR"/>
        </w:rPr>
        <w:t>Giardino d’infanzia</w:t>
      </w:r>
      <w:r w:rsidR="00155C6D" w:rsidRPr="00096DD8">
        <w:rPr>
          <w:rFonts w:ascii="Arial" w:eastAsia="Times New Roman" w:hAnsi="Arial" w:cs="Arial"/>
          <w:lang w:val="it-IT" w:eastAsia="hr-HR"/>
        </w:rPr>
        <w:t>)</w:t>
      </w:r>
      <w:r w:rsidR="00096DD8" w:rsidRPr="00096DD8">
        <w:rPr>
          <w:rFonts w:ascii="Arial" w:eastAsia="Times New Roman" w:hAnsi="Arial" w:cs="Arial"/>
          <w:lang w:val="it-IT" w:eastAsia="hr-HR"/>
        </w:rPr>
        <w:t>.</w:t>
      </w:r>
    </w:p>
    <w:p w14:paraId="03342E56" w14:textId="26958AF1" w:rsidR="000C2596" w:rsidRPr="00096DD8" w:rsidRDefault="00096DD8" w:rsidP="00BB51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096DD8">
        <w:rPr>
          <w:rFonts w:ascii="Arial" w:eastAsia="Times New Roman" w:hAnsi="Arial" w:cs="Arial"/>
          <w:lang w:val="it-IT" w:eastAsia="hr-HR"/>
        </w:rPr>
        <w:t>Il Giardino d’infanzia “</w:t>
      </w:r>
      <w:proofErr w:type="spellStart"/>
      <w:r w:rsidRPr="00096DD8">
        <w:rPr>
          <w:rFonts w:ascii="Arial" w:eastAsia="Times New Roman" w:hAnsi="Arial" w:cs="Arial"/>
          <w:lang w:val="it-IT" w:eastAsia="hr-HR"/>
        </w:rPr>
        <w:t>Neven</w:t>
      </w:r>
      <w:proofErr w:type="spellEnd"/>
      <w:r w:rsidRPr="00096DD8">
        <w:rPr>
          <w:rFonts w:ascii="Arial" w:eastAsia="Times New Roman" w:hAnsi="Arial" w:cs="Arial"/>
          <w:lang w:val="it-IT" w:eastAsia="hr-HR"/>
        </w:rPr>
        <w:t xml:space="preserve">” Rovinj-Rovigno </w:t>
      </w:r>
      <w:r w:rsidR="008131E4">
        <w:rPr>
          <w:rFonts w:ascii="Arial" w:eastAsia="Times New Roman" w:hAnsi="Arial" w:cs="Arial"/>
          <w:lang w:val="it-IT" w:eastAsia="hr-HR"/>
        </w:rPr>
        <w:t>–</w:t>
      </w:r>
      <w:r w:rsidRPr="00096DD8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Pr="00096DD8">
        <w:rPr>
          <w:rFonts w:ascii="Arial" w:eastAsia="Times New Roman" w:hAnsi="Arial" w:cs="Arial"/>
          <w:lang w:val="it-IT" w:eastAsia="hr-HR"/>
        </w:rPr>
        <w:t>Dječji</w:t>
      </w:r>
      <w:proofErr w:type="spellEnd"/>
      <w:r w:rsidRPr="00096DD8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Pr="00096DD8">
        <w:rPr>
          <w:rFonts w:ascii="Arial" w:eastAsia="Times New Roman" w:hAnsi="Arial" w:cs="Arial"/>
          <w:lang w:val="it-IT" w:eastAsia="hr-HR"/>
        </w:rPr>
        <w:t>vrtić</w:t>
      </w:r>
      <w:proofErr w:type="spellEnd"/>
      <w:r w:rsidRPr="00096DD8">
        <w:rPr>
          <w:rFonts w:ascii="Arial" w:eastAsia="Times New Roman" w:hAnsi="Arial" w:cs="Arial"/>
          <w:lang w:val="it-IT" w:eastAsia="hr-HR"/>
        </w:rPr>
        <w:t xml:space="preserve"> “</w:t>
      </w:r>
      <w:proofErr w:type="spellStart"/>
      <w:r w:rsidRPr="00096DD8">
        <w:rPr>
          <w:rFonts w:ascii="Arial" w:eastAsia="Times New Roman" w:hAnsi="Arial" w:cs="Arial"/>
          <w:lang w:val="it-IT" w:eastAsia="hr-HR"/>
        </w:rPr>
        <w:t>Neven</w:t>
      </w:r>
      <w:proofErr w:type="spellEnd"/>
      <w:r w:rsidRPr="00096DD8">
        <w:rPr>
          <w:rFonts w:ascii="Arial" w:eastAsia="Times New Roman" w:hAnsi="Arial" w:cs="Arial"/>
          <w:lang w:val="it-IT" w:eastAsia="hr-HR"/>
        </w:rPr>
        <w:t xml:space="preserve">” Rovinj-Rovigno </w:t>
      </w:r>
      <w:r w:rsidR="00F21EEA" w:rsidRPr="00096DD8">
        <w:rPr>
          <w:rFonts w:ascii="Arial" w:eastAsia="Times New Roman" w:hAnsi="Arial" w:cs="Arial"/>
          <w:lang w:val="it-IT" w:eastAsia="hr-HR"/>
        </w:rPr>
        <w:t xml:space="preserve">opera </w:t>
      </w:r>
      <w:r w:rsidRPr="00096DD8">
        <w:rPr>
          <w:rFonts w:ascii="Arial" w:eastAsia="Times New Roman" w:hAnsi="Arial" w:cs="Arial"/>
          <w:lang w:val="it-IT" w:eastAsia="hr-HR"/>
        </w:rPr>
        <w:t>su</w:t>
      </w:r>
      <w:r w:rsidR="00F21EEA" w:rsidRPr="00096DD8">
        <w:rPr>
          <w:rFonts w:ascii="Arial" w:eastAsia="Times New Roman" w:hAnsi="Arial" w:cs="Arial"/>
          <w:lang w:val="it-IT" w:eastAsia="hr-HR"/>
        </w:rPr>
        <w:t>l territorio della città di Rovi</w:t>
      </w:r>
      <w:r w:rsidRPr="00096DD8">
        <w:rPr>
          <w:rFonts w:ascii="Arial" w:eastAsia="Times New Roman" w:hAnsi="Arial" w:cs="Arial"/>
          <w:lang w:val="it-IT" w:eastAsia="hr-HR"/>
        </w:rPr>
        <w:t>nj</w:t>
      </w:r>
      <w:r w:rsidR="00F21EEA" w:rsidRPr="00096DD8">
        <w:rPr>
          <w:rFonts w:ascii="Arial" w:eastAsia="Times New Roman" w:hAnsi="Arial" w:cs="Arial"/>
          <w:lang w:val="it-IT" w:eastAsia="hr-HR"/>
        </w:rPr>
        <w:t xml:space="preserve">-Rovigno e dei comuni di </w:t>
      </w:r>
      <w:r w:rsidRPr="00096DD8">
        <w:rPr>
          <w:rFonts w:ascii="Arial" w:eastAsia="Times New Roman" w:hAnsi="Arial" w:cs="Arial"/>
          <w:lang w:val="it-IT" w:eastAsia="hr-HR"/>
        </w:rPr>
        <w:t>Ba</w:t>
      </w:r>
      <w:r w:rsidR="00F21EEA" w:rsidRPr="00096DD8">
        <w:rPr>
          <w:rFonts w:ascii="Arial" w:eastAsia="Times New Roman" w:hAnsi="Arial" w:cs="Arial"/>
          <w:lang w:val="it-IT" w:eastAsia="hr-HR"/>
        </w:rPr>
        <w:t>le-Valle e Canfanaro.</w:t>
      </w:r>
    </w:p>
    <w:p w14:paraId="03E23DD0" w14:textId="41E0D44B" w:rsidR="000C2596" w:rsidRPr="00BB519D" w:rsidRDefault="00096DD8" w:rsidP="00BB51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highlight w:val="yellow"/>
          <w:lang w:val="it-IT" w:eastAsia="hr-HR"/>
        </w:rPr>
      </w:pPr>
      <w:r>
        <w:rPr>
          <w:rFonts w:ascii="Arial" w:eastAsia="Times New Roman" w:hAnsi="Arial" w:cs="Arial"/>
          <w:lang w:val="it-IT" w:eastAsia="hr-HR"/>
        </w:rPr>
        <w:t xml:space="preserve">Il </w:t>
      </w:r>
      <w:r w:rsidRPr="00096DD8">
        <w:rPr>
          <w:rFonts w:ascii="Arial" w:eastAsia="Times New Roman" w:hAnsi="Arial" w:cs="Arial"/>
          <w:lang w:val="it-IT" w:eastAsia="hr-HR"/>
        </w:rPr>
        <w:t xml:space="preserve">Giardino d’infanzia italiano “Naridola” Rovinj-Rovigno – </w:t>
      </w:r>
      <w:proofErr w:type="spellStart"/>
      <w:r w:rsidRPr="00096DD8">
        <w:rPr>
          <w:rFonts w:ascii="Arial" w:eastAsia="Times New Roman" w:hAnsi="Arial" w:cs="Arial"/>
          <w:lang w:val="it-IT" w:eastAsia="hr-HR"/>
        </w:rPr>
        <w:t>Talijanski</w:t>
      </w:r>
      <w:proofErr w:type="spellEnd"/>
      <w:r w:rsidRPr="00096DD8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Pr="00096DD8">
        <w:rPr>
          <w:rFonts w:ascii="Arial" w:eastAsia="Times New Roman" w:hAnsi="Arial" w:cs="Arial"/>
          <w:lang w:val="it-IT" w:eastAsia="hr-HR"/>
        </w:rPr>
        <w:t>dječji</w:t>
      </w:r>
      <w:proofErr w:type="spellEnd"/>
      <w:r w:rsidRPr="00096DD8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Pr="00096DD8">
        <w:rPr>
          <w:rFonts w:ascii="Arial" w:eastAsia="Times New Roman" w:hAnsi="Arial" w:cs="Arial"/>
          <w:lang w:val="it-IT" w:eastAsia="hr-HR"/>
        </w:rPr>
        <w:t>vrtić</w:t>
      </w:r>
      <w:proofErr w:type="spellEnd"/>
      <w:r w:rsidRPr="00096DD8">
        <w:rPr>
          <w:rFonts w:ascii="Arial" w:eastAsia="Times New Roman" w:hAnsi="Arial" w:cs="Arial"/>
          <w:lang w:val="it-IT" w:eastAsia="hr-HR"/>
        </w:rPr>
        <w:t xml:space="preserve"> “Naridola” Rovinj-Rovigno </w:t>
      </w:r>
      <w:r w:rsidR="00F21EEA" w:rsidRPr="00F21EEA">
        <w:rPr>
          <w:rFonts w:ascii="Arial" w:eastAsia="Times New Roman" w:hAnsi="Arial" w:cs="Arial"/>
          <w:lang w:val="it-IT" w:eastAsia="hr-HR"/>
        </w:rPr>
        <w:t xml:space="preserve">opera </w:t>
      </w:r>
      <w:r>
        <w:rPr>
          <w:rFonts w:ascii="Arial" w:eastAsia="Times New Roman" w:hAnsi="Arial" w:cs="Arial"/>
          <w:lang w:val="it-IT" w:eastAsia="hr-HR"/>
        </w:rPr>
        <w:t>su</w:t>
      </w:r>
      <w:r w:rsidR="00F21EEA" w:rsidRPr="00F21EEA">
        <w:rPr>
          <w:rFonts w:ascii="Arial" w:eastAsia="Times New Roman" w:hAnsi="Arial" w:cs="Arial"/>
          <w:lang w:val="it-IT" w:eastAsia="hr-HR"/>
        </w:rPr>
        <w:t>l territorio della città di Rovi</w:t>
      </w:r>
      <w:r>
        <w:rPr>
          <w:rFonts w:ascii="Arial" w:eastAsia="Times New Roman" w:hAnsi="Arial" w:cs="Arial"/>
          <w:lang w:val="it-IT" w:eastAsia="hr-HR"/>
        </w:rPr>
        <w:t>nj</w:t>
      </w:r>
      <w:r w:rsidR="00F21EEA" w:rsidRPr="00F21EEA">
        <w:rPr>
          <w:rFonts w:ascii="Arial" w:eastAsia="Times New Roman" w:hAnsi="Arial" w:cs="Arial"/>
          <w:lang w:val="it-IT" w:eastAsia="hr-HR"/>
        </w:rPr>
        <w:t>-Rovigno e del comune di Bale-Valle.</w:t>
      </w:r>
    </w:p>
    <w:p w14:paraId="1969FA42" w14:textId="77777777" w:rsidR="00E57BEA" w:rsidRPr="00BB519D" w:rsidRDefault="00E57BEA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11B26819" w14:textId="72AC1C49" w:rsidR="00155C6D" w:rsidRPr="00F21EEA" w:rsidRDefault="00F21EEA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it-IT" w:eastAsia="hr-HR"/>
        </w:rPr>
      </w:pPr>
      <w:r w:rsidRPr="00F21EEA">
        <w:rPr>
          <w:rFonts w:ascii="Arial" w:eastAsia="Times New Roman" w:hAnsi="Arial" w:cs="Arial"/>
          <w:b/>
          <w:bCs/>
          <w:lang w:val="it-IT" w:eastAsia="hr-HR"/>
        </w:rPr>
        <w:t>Articolo</w:t>
      </w:r>
      <w:r w:rsidR="00155C6D" w:rsidRPr="00F21EEA">
        <w:rPr>
          <w:rFonts w:ascii="Arial" w:eastAsia="Times New Roman" w:hAnsi="Arial" w:cs="Arial"/>
          <w:b/>
          <w:bCs/>
          <w:lang w:val="it-IT" w:eastAsia="hr-HR"/>
        </w:rPr>
        <w:t xml:space="preserve"> 2</w:t>
      </w:r>
    </w:p>
    <w:p w14:paraId="04503F2B" w14:textId="3E714764" w:rsidR="00155C6D" w:rsidRPr="00BB519D" w:rsidRDefault="00096DD8" w:rsidP="00BB51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highlight w:val="yellow"/>
          <w:lang w:val="it-IT" w:eastAsia="hr-HR"/>
        </w:rPr>
      </w:pPr>
      <w:r w:rsidRPr="00096DD8">
        <w:rPr>
          <w:rFonts w:ascii="Arial" w:eastAsia="Times New Roman" w:hAnsi="Arial" w:cs="Arial"/>
          <w:lang w:val="it-IT" w:eastAsia="hr-HR"/>
        </w:rPr>
        <w:t xml:space="preserve">I bambini possono essere iscritti </w:t>
      </w:r>
      <w:r>
        <w:rPr>
          <w:rFonts w:ascii="Arial" w:eastAsia="Times New Roman" w:hAnsi="Arial" w:cs="Arial"/>
          <w:lang w:val="it-IT" w:eastAsia="hr-HR"/>
        </w:rPr>
        <w:t>al Giardino d’infanzia</w:t>
      </w:r>
      <w:r w:rsidRPr="00096DD8">
        <w:rPr>
          <w:rFonts w:ascii="Arial" w:eastAsia="Times New Roman" w:hAnsi="Arial" w:cs="Arial"/>
          <w:lang w:val="it-IT" w:eastAsia="hr-HR"/>
        </w:rPr>
        <w:t xml:space="preserve"> dall’età di un anno fino </w:t>
      </w:r>
      <w:r>
        <w:rPr>
          <w:rFonts w:ascii="Arial" w:eastAsia="Times New Roman" w:hAnsi="Arial" w:cs="Arial"/>
          <w:lang w:val="it-IT" w:eastAsia="hr-HR"/>
        </w:rPr>
        <w:t>all’iscrizione</w:t>
      </w:r>
      <w:r w:rsidRPr="00096DD8">
        <w:rPr>
          <w:rFonts w:ascii="Arial" w:eastAsia="Times New Roman" w:hAnsi="Arial" w:cs="Arial"/>
          <w:lang w:val="it-IT" w:eastAsia="hr-HR"/>
        </w:rPr>
        <w:t xml:space="preserve"> </w:t>
      </w:r>
      <w:r>
        <w:rPr>
          <w:rFonts w:ascii="Arial" w:eastAsia="Times New Roman" w:hAnsi="Arial" w:cs="Arial"/>
          <w:lang w:val="it-IT" w:eastAsia="hr-HR"/>
        </w:rPr>
        <w:t>a</w:t>
      </w:r>
      <w:r w:rsidRPr="00096DD8">
        <w:rPr>
          <w:rFonts w:ascii="Arial" w:eastAsia="Times New Roman" w:hAnsi="Arial" w:cs="Arial"/>
          <w:lang w:val="it-IT" w:eastAsia="hr-HR"/>
        </w:rPr>
        <w:t>lla scuola elementare</w:t>
      </w:r>
      <w:r>
        <w:rPr>
          <w:rFonts w:ascii="Arial" w:eastAsia="Times New Roman" w:hAnsi="Arial" w:cs="Arial"/>
          <w:lang w:val="it-IT" w:eastAsia="hr-HR"/>
        </w:rPr>
        <w:t>.</w:t>
      </w:r>
    </w:p>
    <w:p w14:paraId="6DA98A6D" w14:textId="77777777" w:rsidR="00E57BEA" w:rsidRPr="00BB519D" w:rsidRDefault="00E57BEA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1C305CDE" w14:textId="4B7A86BD" w:rsidR="00155C6D" w:rsidRPr="00F21EEA" w:rsidRDefault="00F21EEA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it-IT" w:eastAsia="hr-HR"/>
        </w:rPr>
      </w:pPr>
      <w:r w:rsidRPr="00F21EEA">
        <w:rPr>
          <w:rFonts w:ascii="Arial" w:eastAsia="Times New Roman" w:hAnsi="Arial" w:cs="Arial"/>
          <w:b/>
          <w:bCs/>
          <w:lang w:val="it-IT" w:eastAsia="hr-HR"/>
        </w:rPr>
        <w:t>Articolo</w:t>
      </w:r>
      <w:r w:rsidR="00155C6D" w:rsidRPr="00F21EEA">
        <w:rPr>
          <w:rFonts w:ascii="Arial" w:eastAsia="Times New Roman" w:hAnsi="Arial" w:cs="Arial"/>
          <w:b/>
          <w:bCs/>
          <w:lang w:val="it-IT" w:eastAsia="hr-HR"/>
        </w:rPr>
        <w:t xml:space="preserve"> 3</w:t>
      </w:r>
    </w:p>
    <w:p w14:paraId="0F55E981" w14:textId="69CB67D8" w:rsidR="00096DD8" w:rsidRPr="00096DD8" w:rsidRDefault="00096DD8" w:rsidP="00096DD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096DD8">
        <w:rPr>
          <w:rFonts w:ascii="Arial" w:eastAsia="Times New Roman" w:hAnsi="Arial" w:cs="Arial"/>
          <w:lang w:val="it-IT" w:eastAsia="hr-HR"/>
        </w:rPr>
        <w:t xml:space="preserve">Viene data </w:t>
      </w:r>
      <w:r w:rsidR="008131E4">
        <w:rPr>
          <w:rFonts w:ascii="Arial" w:eastAsia="Times New Roman" w:hAnsi="Arial" w:cs="Arial"/>
          <w:lang w:val="it-IT" w:eastAsia="hr-HR"/>
        </w:rPr>
        <w:t>priorità nel</w:t>
      </w:r>
      <w:r w:rsidRPr="00096DD8">
        <w:rPr>
          <w:rFonts w:ascii="Arial" w:eastAsia="Times New Roman" w:hAnsi="Arial" w:cs="Arial"/>
          <w:lang w:val="it-IT" w:eastAsia="hr-HR"/>
        </w:rPr>
        <w:t>l'iscrizione a</w:t>
      </w:r>
      <w:r w:rsidR="008131E4">
        <w:rPr>
          <w:rFonts w:ascii="Arial" w:eastAsia="Times New Roman" w:hAnsi="Arial" w:cs="Arial"/>
          <w:lang w:val="it-IT" w:eastAsia="hr-HR"/>
        </w:rPr>
        <w:t>l</w:t>
      </w:r>
      <w:r w:rsidRPr="00096DD8">
        <w:rPr>
          <w:rFonts w:ascii="Arial" w:eastAsia="Times New Roman" w:hAnsi="Arial" w:cs="Arial"/>
          <w:lang w:val="it-IT" w:eastAsia="hr-HR"/>
        </w:rPr>
        <w:t xml:space="preserve"> </w:t>
      </w:r>
      <w:r w:rsidR="008131E4" w:rsidRPr="008131E4">
        <w:rPr>
          <w:rFonts w:ascii="Arial" w:eastAsia="Times New Roman" w:hAnsi="Arial" w:cs="Arial"/>
          <w:lang w:val="it-IT" w:eastAsia="hr-HR"/>
        </w:rPr>
        <w:t xml:space="preserve">Giardino d’infanzia </w:t>
      </w:r>
      <w:r w:rsidRPr="00096DD8">
        <w:rPr>
          <w:rFonts w:ascii="Arial" w:eastAsia="Times New Roman" w:hAnsi="Arial" w:cs="Arial"/>
          <w:lang w:val="it-IT" w:eastAsia="hr-HR"/>
        </w:rPr>
        <w:t xml:space="preserve">al bambino che, </w:t>
      </w:r>
      <w:r w:rsidR="0065286E">
        <w:rPr>
          <w:rFonts w:ascii="Arial" w:eastAsia="Times New Roman" w:hAnsi="Arial" w:cs="Arial"/>
          <w:lang w:val="it-IT" w:eastAsia="hr-HR"/>
        </w:rPr>
        <w:t>as</w:t>
      </w:r>
      <w:r w:rsidRPr="00096DD8">
        <w:rPr>
          <w:rFonts w:ascii="Arial" w:eastAsia="Times New Roman" w:hAnsi="Arial" w:cs="Arial"/>
          <w:lang w:val="it-IT" w:eastAsia="hr-HR"/>
        </w:rPr>
        <w:t xml:space="preserve">sieme ad entrambi i genitori, </w:t>
      </w:r>
      <w:bookmarkStart w:id="3" w:name="_Hlk173324723"/>
      <w:r w:rsidR="0065286E">
        <w:rPr>
          <w:rFonts w:ascii="Arial" w:eastAsia="Times New Roman" w:hAnsi="Arial" w:cs="Arial"/>
          <w:lang w:val="it-IT" w:eastAsia="hr-HR"/>
        </w:rPr>
        <w:t>rispettivamente</w:t>
      </w:r>
      <w:r w:rsidRPr="00096DD8">
        <w:rPr>
          <w:rFonts w:ascii="Arial" w:eastAsia="Times New Roman" w:hAnsi="Arial" w:cs="Arial"/>
          <w:lang w:val="it-IT" w:eastAsia="hr-HR"/>
        </w:rPr>
        <w:t xml:space="preserve"> un genitore s</w:t>
      </w:r>
      <w:r w:rsidR="0065286E">
        <w:rPr>
          <w:rFonts w:ascii="Arial" w:eastAsia="Times New Roman" w:hAnsi="Arial" w:cs="Arial"/>
          <w:lang w:val="it-IT" w:eastAsia="hr-HR"/>
        </w:rPr>
        <w:t xml:space="preserve">ingle oppure un solo genitore qualora si tratti </w:t>
      </w:r>
      <w:r w:rsidRPr="00096DD8">
        <w:rPr>
          <w:rFonts w:ascii="Arial" w:eastAsia="Times New Roman" w:hAnsi="Arial" w:cs="Arial"/>
          <w:lang w:val="it-IT" w:eastAsia="hr-HR"/>
        </w:rPr>
        <w:t>di</w:t>
      </w:r>
      <w:r w:rsidR="0065286E">
        <w:rPr>
          <w:rFonts w:ascii="Arial" w:eastAsia="Times New Roman" w:hAnsi="Arial" w:cs="Arial"/>
          <w:lang w:val="it-IT" w:eastAsia="hr-HR"/>
        </w:rPr>
        <w:t xml:space="preserve"> una </w:t>
      </w:r>
      <w:r w:rsidRPr="00096DD8">
        <w:rPr>
          <w:rFonts w:ascii="Arial" w:eastAsia="Times New Roman" w:hAnsi="Arial" w:cs="Arial"/>
          <w:lang w:val="it-IT" w:eastAsia="hr-HR"/>
        </w:rPr>
        <w:t>famiglia monoparentale</w:t>
      </w:r>
      <w:bookmarkEnd w:id="3"/>
      <w:r w:rsidRPr="00096DD8">
        <w:rPr>
          <w:rFonts w:ascii="Arial" w:eastAsia="Times New Roman" w:hAnsi="Arial" w:cs="Arial"/>
          <w:lang w:val="it-IT" w:eastAsia="hr-HR"/>
        </w:rPr>
        <w:t xml:space="preserve">, risiede </w:t>
      </w:r>
      <w:r w:rsidR="0065286E">
        <w:rPr>
          <w:rFonts w:ascii="Arial" w:eastAsia="Times New Roman" w:hAnsi="Arial" w:cs="Arial"/>
          <w:lang w:val="it-IT" w:eastAsia="hr-HR"/>
        </w:rPr>
        <w:t>su</w:t>
      </w:r>
      <w:r w:rsidRPr="00096DD8">
        <w:rPr>
          <w:rFonts w:ascii="Arial" w:eastAsia="Times New Roman" w:hAnsi="Arial" w:cs="Arial"/>
          <w:lang w:val="it-IT" w:eastAsia="hr-HR"/>
        </w:rPr>
        <w:t>l territorio della città di Rovi</w:t>
      </w:r>
      <w:r w:rsidR="0065286E">
        <w:rPr>
          <w:rFonts w:ascii="Arial" w:eastAsia="Times New Roman" w:hAnsi="Arial" w:cs="Arial"/>
          <w:lang w:val="it-IT" w:eastAsia="hr-HR"/>
        </w:rPr>
        <w:t>nj</w:t>
      </w:r>
      <w:r w:rsidRPr="00096DD8">
        <w:rPr>
          <w:rFonts w:ascii="Arial" w:eastAsia="Times New Roman" w:hAnsi="Arial" w:cs="Arial"/>
          <w:lang w:val="it-IT" w:eastAsia="hr-HR"/>
        </w:rPr>
        <w:t xml:space="preserve">-Rovigno, </w:t>
      </w:r>
      <w:bookmarkStart w:id="4" w:name="_Hlk173486908"/>
      <w:r w:rsidR="00C97A46">
        <w:rPr>
          <w:rFonts w:ascii="Arial" w:eastAsia="Times New Roman" w:hAnsi="Arial" w:cs="Arial"/>
          <w:lang w:val="it-IT" w:eastAsia="hr-HR"/>
        </w:rPr>
        <w:t>ovvero</w:t>
      </w:r>
      <w:r w:rsidR="0065286E">
        <w:rPr>
          <w:rFonts w:ascii="Arial" w:eastAsia="Times New Roman" w:hAnsi="Arial" w:cs="Arial"/>
          <w:lang w:val="it-IT" w:eastAsia="hr-HR"/>
        </w:rPr>
        <w:t xml:space="preserve"> su</w:t>
      </w:r>
      <w:r w:rsidRPr="00096DD8">
        <w:rPr>
          <w:rFonts w:ascii="Arial" w:eastAsia="Times New Roman" w:hAnsi="Arial" w:cs="Arial"/>
          <w:lang w:val="it-IT" w:eastAsia="hr-HR"/>
        </w:rPr>
        <w:t xml:space="preserve">l territorio in cui opera </w:t>
      </w:r>
      <w:r w:rsidR="0065286E">
        <w:rPr>
          <w:rFonts w:ascii="Arial" w:eastAsia="Times New Roman" w:hAnsi="Arial" w:cs="Arial"/>
          <w:lang w:val="it-IT" w:eastAsia="hr-HR"/>
        </w:rPr>
        <w:t>il giardino d’infanzia</w:t>
      </w:r>
      <w:r w:rsidRPr="00096DD8">
        <w:rPr>
          <w:rFonts w:ascii="Arial" w:eastAsia="Times New Roman" w:hAnsi="Arial" w:cs="Arial"/>
          <w:lang w:val="it-IT" w:eastAsia="hr-HR"/>
        </w:rPr>
        <w:t>.</w:t>
      </w:r>
    </w:p>
    <w:bookmarkEnd w:id="4"/>
    <w:p w14:paraId="6DEBC0E5" w14:textId="02E69A9B" w:rsidR="00096DD8" w:rsidRPr="00096DD8" w:rsidRDefault="00096DD8" w:rsidP="00096DD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096DD8">
        <w:rPr>
          <w:rFonts w:ascii="Arial" w:eastAsia="Times New Roman" w:hAnsi="Arial" w:cs="Arial"/>
          <w:lang w:val="it-IT" w:eastAsia="hr-HR"/>
        </w:rPr>
        <w:t xml:space="preserve">Il bambino a cui è affidato un tutore, </w:t>
      </w:r>
      <w:r w:rsidR="007C52DB">
        <w:rPr>
          <w:rFonts w:ascii="Arial" w:eastAsia="Times New Roman" w:hAnsi="Arial" w:cs="Arial"/>
          <w:lang w:val="it-IT" w:eastAsia="hr-HR"/>
        </w:rPr>
        <w:t>rispettivamente</w:t>
      </w:r>
      <w:r w:rsidRPr="00096DD8">
        <w:rPr>
          <w:rFonts w:ascii="Arial" w:eastAsia="Times New Roman" w:hAnsi="Arial" w:cs="Arial"/>
          <w:lang w:val="it-IT" w:eastAsia="hr-HR"/>
        </w:rPr>
        <w:t xml:space="preserve"> il bambino che è affidato a una famiglia affidataria o</w:t>
      </w:r>
      <w:r w:rsidR="00C97A46">
        <w:rPr>
          <w:rFonts w:ascii="Arial" w:eastAsia="Times New Roman" w:hAnsi="Arial" w:cs="Arial"/>
          <w:lang w:val="it-IT" w:eastAsia="hr-HR"/>
        </w:rPr>
        <w:t xml:space="preserve">ppure </w:t>
      </w:r>
      <w:r w:rsidRPr="00096DD8">
        <w:rPr>
          <w:rFonts w:ascii="Arial" w:eastAsia="Times New Roman" w:hAnsi="Arial" w:cs="Arial"/>
          <w:lang w:val="it-IT" w:eastAsia="hr-HR"/>
        </w:rPr>
        <w:t>a</w:t>
      </w:r>
      <w:r w:rsidR="00C97A46">
        <w:rPr>
          <w:rFonts w:ascii="Arial" w:eastAsia="Times New Roman" w:hAnsi="Arial" w:cs="Arial"/>
          <w:lang w:val="it-IT" w:eastAsia="hr-HR"/>
        </w:rPr>
        <w:t>d</w:t>
      </w:r>
      <w:r w:rsidRPr="00096DD8">
        <w:rPr>
          <w:rFonts w:ascii="Arial" w:eastAsia="Times New Roman" w:hAnsi="Arial" w:cs="Arial"/>
          <w:lang w:val="it-IT" w:eastAsia="hr-HR"/>
        </w:rPr>
        <w:t xml:space="preserve"> un istituto di assistenza sociale, e</w:t>
      </w:r>
      <w:r w:rsidR="00C97A46">
        <w:rPr>
          <w:rFonts w:ascii="Arial" w:eastAsia="Times New Roman" w:hAnsi="Arial" w:cs="Arial"/>
          <w:lang w:val="it-IT" w:eastAsia="hr-HR"/>
        </w:rPr>
        <w:t xml:space="preserve"> che</w:t>
      </w:r>
      <w:r w:rsidRPr="00096DD8">
        <w:rPr>
          <w:rFonts w:ascii="Arial" w:eastAsia="Times New Roman" w:hAnsi="Arial" w:cs="Arial"/>
          <w:lang w:val="it-IT" w:eastAsia="hr-HR"/>
        </w:rPr>
        <w:t xml:space="preserve"> non risiede </w:t>
      </w:r>
      <w:r w:rsidR="00C97A46">
        <w:rPr>
          <w:rFonts w:ascii="Arial" w:eastAsia="Times New Roman" w:hAnsi="Arial" w:cs="Arial"/>
          <w:lang w:val="it-IT" w:eastAsia="hr-HR"/>
        </w:rPr>
        <w:t>su</w:t>
      </w:r>
      <w:r w:rsidRPr="00096DD8">
        <w:rPr>
          <w:rFonts w:ascii="Arial" w:eastAsia="Times New Roman" w:hAnsi="Arial" w:cs="Arial"/>
          <w:lang w:val="it-IT" w:eastAsia="hr-HR"/>
        </w:rPr>
        <w:t>l territorio della città di Rovi</w:t>
      </w:r>
      <w:r w:rsidR="00C97A46">
        <w:rPr>
          <w:rFonts w:ascii="Arial" w:eastAsia="Times New Roman" w:hAnsi="Arial" w:cs="Arial"/>
          <w:lang w:val="it-IT" w:eastAsia="hr-HR"/>
        </w:rPr>
        <w:t>nj</w:t>
      </w:r>
      <w:r w:rsidRPr="00096DD8">
        <w:rPr>
          <w:rFonts w:ascii="Arial" w:eastAsia="Times New Roman" w:hAnsi="Arial" w:cs="Arial"/>
          <w:lang w:val="it-IT" w:eastAsia="hr-HR"/>
        </w:rPr>
        <w:t xml:space="preserve">-Rovigno o </w:t>
      </w:r>
      <w:r w:rsidR="00C97A46">
        <w:rPr>
          <w:rFonts w:ascii="Arial" w:eastAsia="Times New Roman" w:hAnsi="Arial" w:cs="Arial"/>
          <w:lang w:val="it-IT" w:eastAsia="hr-HR"/>
        </w:rPr>
        <w:t>su</w:t>
      </w:r>
      <w:r w:rsidRPr="00096DD8">
        <w:rPr>
          <w:rFonts w:ascii="Arial" w:eastAsia="Times New Roman" w:hAnsi="Arial" w:cs="Arial"/>
          <w:lang w:val="it-IT" w:eastAsia="hr-HR"/>
        </w:rPr>
        <w:t xml:space="preserve">l territorio in cui opera </w:t>
      </w:r>
      <w:r w:rsidR="00C97A46">
        <w:rPr>
          <w:rFonts w:ascii="Arial" w:eastAsia="Times New Roman" w:hAnsi="Arial" w:cs="Arial"/>
          <w:lang w:val="it-IT" w:eastAsia="hr-HR"/>
        </w:rPr>
        <w:t>il giardino d’infanzia</w:t>
      </w:r>
      <w:r w:rsidRPr="00096DD8">
        <w:rPr>
          <w:rFonts w:ascii="Arial" w:eastAsia="Times New Roman" w:hAnsi="Arial" w:cs="Arial"/>
          <w:lang w:val="it-IT" w:eastAsia="hr-HR"/>
        </w:rPr>
        <w:t xml:space="preserve">, </w:t>
      </w:r>
      <w:r w:rsidR="00C97A46">
        <w:rPr>
          <w:rFonts w:ascii="Arial" w:eastAsia="Times New Roman" w:hAnsi="Arial" w:cs="Arial"/>
          <w:lang w:val="it-IT" w:eastAsia="hr-HR"/>
        </w:rPr>
        <w:t>realizza la stessa priorità</w:t>
      </w:r>
      <w:r w:rsidRPr="00096DD8">
        <w:rPr>
          <w:rFonts w:ascii="Arial" w:eastAsia="Times New Roman" w:hAnsi="Arial" w:cs="Arial"/>
          <w:lang w:val="it-IT" w:eastAsia="hr-HR"/>
        </w:rPr>
        <w:t xml:space="preserve"> nell'iscrizione del bambino di cui al comma 1 del presente articolo</w:t>
      </w:r>
      <w:r w:rsidR="00C97A46">
        <w:rPr>
          <w:rFonts w:ascii="Arial" w:eastAsia="Times New Roman" w:hAnsi="Arial" w:cs="Arial"/>
          <w:lang w:val="it-IT" w:eastAsia="hr-HR"/>
        </w:rPr>
        <w:t>, qualora</w:t>
      </w:r>
      <w:r w:rsidRPr="00096DD8">
        <w:rPr>
          <w:rFonts w:ascii="Arial" w:eastAsia="Times New Roman" w:hAnsi="Arial" w:cs="Arial"/>
          <w:lang w:val="it-IT" w:eastAsia="hr-HR"/>
        </w:rPr>
        <w:t xml:space="preserve"> il suo tutore o</w:t>
      </w:r>
      <w:r w:rsidR="00C97A46">
        <w:rPr>
          <w:rFonts w:ascii="Arial" w:eastAsia="Times New Roman" w:hAnsi="Arial" w:cs="Arial"/>
          <w:lang w:val="it-IT" w:eastAsia="hr-HR"/>
        </w:rPr>
        <w:t>ppure</w:t>
      </w:r>
      <w:r w:rsidRPr="00096DD8">
        <w:rPr>
          <w:rFonts w:ascii="Arial" w:eastAsia="Times New Roman" w:hAnsi="Arial" w:cs="Arial"/>
          <w:lang w:val="it-IT" w:eastAsia="hr-HR"/>
        </w:rPr>
        <w:t xml:space="preserve"> genitore affidatario risied</w:t>
      </w:r>
      <w:r w:rsidR="00C97A46">
        <w:rPr>
          <w:rFonts w:ascii="Arial" w:eastAsia="Times New Roman" w:hAnsi="Arial" w:cs="Arial"/>
          <w:lang w:val="it-IT" w:eastAsia="hr-HR"/>
        </w:rPr>
        <w:t>a sul</w:t>
      </w:r>
      <w:r w:rsidRPr="00096DD8">
        <w:rPr>
          <w:rFonts w:ascii="Arial" w:eastAsia="Times New Roman" w:hAnsi="Arial" w:cs="Arial"/>
          <w:lang w:val="it-IT" w:eastAsia="hr-HR"/>
        </w:rPr>
        <w:t xml:space="preserve"> territorio della città di Rovi</w:t>
      </w:r>
      <w:r w:rsidR="00C97A46">
        <w:rPr>
          <w:rFonts w:ascii="Arial" w:eastAsia="Times New Roman" w:hAnsi="Arial" w:cs="Arial"/>
          <w:lang w:val="it-IT" w:eastAsia="hr-HR"/>
        </w:rPr>
        <w:t>nj</w:t>
      </w:r>
      <w:r w:rsidRPr="00096DD8">
        <w:rPr>
          <w:rFonts w:ascii="Arial" w:eastAsia="Times New Roman" w:hAnsi="Arial" w:cs="Arial"/>
          <w:lang w:val="it-IT" w:eastAsia="hr-HR"/>
        </w:rPr>
        <w:t xml:space="preserve">-Rovigno o </w:t>
      </w:r>
      <w:r w:rsidR="00C97A46">
        <w:rPr>
          <w:rFonts w:ascii="Arial" w:eastAsia="Times New Roman" w:hAnsi="Arial" w:cs="Arial"/>
          <w:lang w:val="it-IT" w:eastAsia="hr-HR"/>
        </w:rPr>
        <w:t>su</w:t>
      </w:r>
      <w:r w:rsidRPr="00096DD8">
        <w:rPr>
          <w:rFonts w:ascii="Arial" w:eastAsia="Times New Roman" w:hAnsi="Arial" w:cs="Arial"/>
          <w:lang w:val="it-IT" w:eastAsia="hr-HR"/>
        </w:rPr>
        <w:t xml:space="preserve">l territorio </w:t>
      </w:r>
      <w:r w:rsidR="00C97A46">
        <w:rPr>
          <w:rFonts w:ascii="Arial" w:eastAsia="Times New Roman" w:hAnsi="Arial" w:cs="Arial"/>
          <w:lang w:val="it-IT" w:eastAsia="hr-HR"/>
        </w:rPr>
        <w:t>in cui opera il giardino d’infanzia</w:t>
      </w:r>
      <w:r w:rsidRPr="00096DD8">
        <w:rPr>
          <w:rFonts w:ascii="Arial" w:eastAsia="Times New Roman" w:hAnsi="Arial" w:cs="Arial"/>
          <w:lang w:val="it-IT" w:eastAsia="hr-HR"/>
        </w:rPr>
        <w:t xml:space="preserve">, oppure </w:t>
      </w:r>
      <w:r w:rsidR="00C97A46">
        <w:rPr>
          <w:rFonts w:ascii="Arial" w:eastAsia="Times New Roman" w:hAnsi="Arial" w:cs="Arial"/>
          <w:lang w:val="it-IT" w:eastAsia="hr-HR"/>
        </w:rPr>
        <w:t xml:space="preserve">qualora </w:t>
      </w:r>
      <w:r w:rsidRPr="00096DD8">
        <w:rPr>
          <w:rFonts w:ascii="Arial" w:eastAsia="Times New Roman" w:hAnsi="Arial" w:cs="Arial"/>
          <w:lang w:val="it-IT" w:eastAsia="hr-HR"/>
        </w:rPr>
        <w:t>l'</w:t>
      </w:r>
      <w:r w:rsidR="00160DCA" w:rsidRPr="00160DCA">
        <w:rPr>
          <w:rFonts w:ascii="Arial" w:eastAsia="Times New Roman" w:hAnsi="Arial" w:cs="Arial"/>
          <w:lang w:val="it-IT" w:eastAsia="hr-HR"/>
        </w:rPr>
        <w:t xml:space="preserve">istituto di assistenza sociale </w:t>
      </w:r>
      <w:r w:rsidRPr="00096DD8">
        <w:rPr>
          <w:rFonts w:ascii="Arial" w:eastAsia="Times New Roman" w:hAnsi="Arial" w:cs="Arial"/>
          <w:lang w:val="it-IT" w:eastAsia="hr-HR"/>
        </w:rPr>
        <w:t>a</w:t>
      </w:r>
      <w:r w:rsidR="00160DCA">
        <w:rPr>
          <w:rFonts w:ascii="Arial" w:eastAsia="Times New Roman" w:hAnsi="Arial" w:cs="Arial"/>
          <w:lang w:val="it-IT" w:eastAsia="hr-HR"/>
        </w:rPr>
        <w:t>bbia</w:t>
      </w:r>
      <w:r w:rsidRPr="00096DD8">
        <w:rPr>
          <w:rFonts w:ascii="Arial" w:eastAsia="Times New Roman" w:hAnsi="Arial" w:cs="Arial"/>
          <w:lang w:val="it-IT" w:eastAsia="hr-HR"/>
        </w:rPr>
        <w:t xml:space="preserve"> la propria sede o filiale </w:t>
      </w:r>
      <w:r w:rsidR="00160DCA">
        <w:rPr>
          <w:rFonts w:ascii="Arial" w:eastAsia="Times New Roman" w:hAnsi="Arial" w:cs="Arial"/>
          <w:lang w:val="it-IT" w:eastAsia="hr-HR"/>
        </w:rPr>
        <w:t>su</w:t>
      </w:r>
      <w:r w:rsidRPr="00096DD8">
        <w:rPr>
          <w:rFonts w:ascii="Arial" w:eastAsia="Times New Roman" w:hAnsi="Arial" w:cs="Arial"/>
          <w:lang w:val="it-IT" w:eastAsia="hr-HR"/>
        </w:rPr>
        <w:t>l territorio della città di Rovi</w:t>
      </w:r>
      <w:r w:rsidR="00160DCA">
        <w:rPr>
          <w:rFonts w:ascii="Arial" w:eastAsia="Times New Roman" w:hAnsi="Arial" w:cs="Arial"/>
          <w:lang w:val="it-IT" w:eastAsia="hr-HR"/>
        </w:rPr>
        <w:t>nj</w:t>
      </w:r>
      <w:r w:rsidRPr="00096DD8">
        <w:rPr>
          <w:rFonts w:ascii="Arial" w:eastAsia="Times New Roman" w:hAnsi="Arial" w:cs="Arial"/>
          <w:lang w:val="it-IT" w:eastAsia="hr-HR"/>
        </w:rPr>
        <w:t xml:space="preserve">-Rovigno o </w:t>
      </w:r>
      <w:r w:rsidR="00160DCA">
        <w:rPr>
          <w:rFonts w:ascii="Arial" w:eastAsia="Times New Roman" w:hAnsi="Arial" w:cs="Arial"/>
          <w:lang w:val="it-IT" w:eastAsia="hr-HR"/>
        </w:rPr>
        <w:t xml:space="preserve">sul territorio in cui </w:t>
      </w:r>
      <w:r w:rsidRPr="00096DD8">
        <w:rPr>
          <w:rFonts w:ascii="Arial" w:eastAsia="Times New Roman" w:hAnsi="Arial" w:cs="Arial"/>
          <w:lang w:val="it-IT" w:eastAsia="hr-HR"/>
        </w:rPr>
        <w:t>opera</w:t>
      </w:r>
      <w:r w:rsidR="00160DCA">
        <w:rPr>
          <w:rFonts w:ascii="Arial" w:eastAsia="Times New Roman" w:hAnsi="Arial" w:cs="Arial"/>
          <w:lang w:val="it-IT" w:eastAsia="hr-HR"/>
        </w:rPr>
        <w:t xml:space="preserve"> il giardino d’infanzia</w:t>
      </w:r>
      <w:r w:rsidRPr="00096DD8">
        <w:rPr>
          <w:rFonts w:ascii="Arial" w:eastAsia="Times New Roman" w:hAnsi="Arial" w:cs="Arial"/>
          <w:lang w:val="it-IT" w:eastAsia="hr-HR"/>
        </w:rPr>
        <w:t>.</w:t>
      </w:r>
    </w:p>
    <w:p w14:paraId="0853F287" w14:textId="6CC0F42D" w:rsidR="00096DD8" w:rsidRPr="00096DD8" w:rsidRDefault="00096DD8" w:rsidP="00096DD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096DD8">
        <w:rPr>
          <w:rFonts w:ascii="Arial" w:eastAsia="Times New Roman" w:hAnsi="Arial" w:cs="Arial"/>
          <w:lang w:val="it-IT" w:eastAsia="hr-HR"/>
        </w:rPr>
        <w:t xml:space="preserve">Il figlio di un cittadino straniero che ha </w:t>
      </w:r>
      <w:r w:rsidR="00160DCA">
        <w:rPr>
          <w:rFonts w:ascii="Arial" w:eastAsia="Times New Roman" w:hAnsi="Arial" w:cs="Arial"/>
          <w:lang w:val="it-IT" w:eastAsia="hr-HR"/>
        </w:rPr>
        <w:t xml:space="preserve">domicilio </w:t>
      </w:r>
      <w:r w:rsidRPr="00096DD8">
        <w:rPr>
          <w:rFonts w:ascii="Arial" w:eastAsia="Times New Roman" w:hAnsi="Arial" w:cs="Arial"/>
          <w:lang w:val="it-IT" w:eastAsia="hr-HR"/>
        </w:rPr>
        <w:t>almeno temporane</w:t>
      </w:r>
      <w:r w:rsidR="00160DCA">
        <w:rPr>
          <w:rFonts w:ascii="Arial" w:eastAsia="Times New Roman" w:hAnsi="Arial" w:cs="Arial"/>
          <w:lang w:val="it-IT" w:eastAsia="hr-HR"/>
        </w:rPr>
        <w:t>o</w:t>
      </w:r>
      <w:r w:rsidRPr="00096DD8">
        <w:rPr>
          <w:rFonts w:ascii="Arial" w:eastAsia="Times New Roman" w:hAnsi="Arial" w:cs="Arial"/>
          <w:lang w:val="it-IT" w:eastAsia="hr-HR"/>
        </w:rPr>
        <w:t xml:space="preserve"> riconosciut</w:t>
      </w:r>
      <w:r w:rsidR="00160DCA">
        <w:rPr>
          <w:rFonts w:ascii="Arial" w:eastAsia="Times New Roman" w:hAnsi="Arial" w:cs="Arial"/>
          <w:lang w:val="it-IT" w:eastAsia="hr-HR"/>
        </w:rPr>
        <w:t>o</w:t>
      </w:r>
      <w:r w:rsidRPr="00096DD8">
        <w:rPr>
          <w:rFonts w:ascii="Arial" w:eastAsia="Times New Roman" w:hAnsi="Arial" w:cs="Arial"/>
          <w:lang w:val="it-IT" w:eastAsia="hr-HR"/>
        </w:rPr>
        <w:t xml:space="preserve"> o la protezione internazionale riconosciuta nella Repubblica di Croazia e </w:t>
      </w:r>
      <w:r w:rsidR="00160DCA">
        <w:rPr>
          <w:rFonts w:ascii="Arial" w:eastAsia="Times New Roman" w:hAnsi="Arial" w:cs="Arial"/>
          <w:lang w:val="it-IT" w:eastAsia="hr-HR"/>
        </w:rPr>
        <w:t xml:space="preserve">che </w:t>
      </w:r>
      <w:r w:rsidRPr="00160DCA">
        <w:rPr>
          <w:rFonts w:ascii="Arial" w:eastAsia="Times New Roman" w:hAnsi="Arial" w:cs="Arial"/>
          <w:lang w:val="it-IT" w:eastAsia="hr-HR"/>
        </w:rPr>
        <w:t xml:space="preserve">vive </w:t>
      </w:r>
      <w:r w:rsidR="00160DCA" w:rsidRPr="00160DCA">
        <w:rPr>
          <w:rFonts w:ascii="Arial" w:eastAsia="Times New Roman" w:hAnsi="Arial" w:cs="Arial"/>
          <w:lang w:val="it-IT" w:eastAsia="hr-HR"/>
        </w:rPr>
        <w:t>sul territorio</w:t>
      </w:r>
      <w:r w:rsidRPr="00160DCA">
        <w:rPr>
          <w:rFonts w:ascii="Arial" w:eastAsia="Times New Roman" w:hAnsi="Arial" w:cs="Arial"/>
          <w:lang w:val="it-IT" w:eastAsia="hr-HR"/>
        </w:rPr>
        <w:t xml:space="preserve"> della città di Rovi</w:t>
      </w:r>
      <w:r w:rsidR="00160DCA" w:rsidRPr="00160DCA">
        <w:rPr>
          <w:rFonts w:ascii="Arial" w:eastAsia="Times New Roman" w:hAnsi="Arial" w:cs="Arial"/>
          <w:lang w:val="it-IT" w:eastAsia="hr-HR"/>
        </w:rPr>
        <w:t>nj</w:t>
      </w:r>
      <w:r w:rsidRPr="00160DCA">
        <w:rPr>
          <w:rFonts w:ascii="Arial" w:eastAsia="Times New Roman" w:hAnsi="Arial" w:cs="Arial"/>
          <w:lang w:val="it-IT" w:eastAsia="hr-HR"/>
        </w:rPr>
        <w:t xml:space="preserve">-Rovigno, </w:t>
      </w:r>
      <w:r w:rsidR="00160DCA" w:rsidRPr="00160DCA">
        <w:rPr>
          <w:rFonts w:ascii="Arial" w:eastAsia="Times New Roman" w:hAnsi="Arial" w:cs="Arial"/>
          <w:lang w:val="it-IT" w:eastAsia="hr-HR"/>
        </w:rPr>
        <w:t>ovvero sul territorio in cui opera il giardino d’infanzia</w:t>
      </w:r>
      <w:r w:rsidRPr="00160DCA">
        <w:rPr>
          <w:rFonts w:ascii="Arial" w:eastAsia="Times New Roman" w:hAnsi="Arial" w:cs="Arial"/>
          <w:lang w:val="it-IT" w:eastAsia="hr-HR"/>
        </w:rPr>
        <w:t xml:space="preserve">, </w:t>
      </w:r>
      <w:r w:rsidR="00160DCA" w:rsidRPr="00160DCA">
        <w:rPr>
          <w:rFonts w:ascii="Arial" w:eastAsia="Times New Roman" w:hAnsi="Arial" w:cs="Arial"/>
          <w:lang w:val="it-IT" w:eastAsia="hr-HR"/>
        </w:rPr>
        <w:t>assieme</w:t>
      </w:r>
      <w:r w:rsidRPr="00160DCA">
        <w:rPr>
          <w:rFonts w:ascii="Arial" w:eastAsia="Times New Roman" w:hAnsi="Arial" w:cs="Arial"/>
          <w:lang w:val="it-IT" w:eastAsia="hr-HR"/>
        </w:rPr>
        <w:t xml:space="preserve"> ad entrambi </w:t>
      </w:r>
      <w:r w:rsidR="00160DCA" w:rsidRPr="00160DCA">
        <w:rPr>
          <w:rFonts w:ascii="Arial" w:eastAsia="Times New Roman" w:hAnsi="Arial" w:cs="Arial"/>
          <w:lang w:val="it-IT" w:eastAsia="hr-HR"/>
        </w:rPr>
        <w:t xml:space="preserve">i </w:t>
      </w:r>
      <w:r w:rsidRPr="00160DCA">
        <w:rPr>
          <w:rFonts w:ascii="Arial" w:eastAsia="Times New Roman" w:hAnsi="Arial" w:cs="Arial"/>
          <w:lang w:val="it-IT" w:eastAsia="hr-HR"/>
        </w:rPr>
        <w:t xml:space="preserve">genitori, </w:t>
      </w:r>
      <w:r w:rsidR="00160DCA" w:rsidRPr="00160DCA">
        <w:rPr>
          <w:rFonts w:ascii="Arial" w:eastAsia="Times New Roman" w:hAnsi="Arial" w:cs="Arial"/>
          <w:lang w:val="it-IT" w:eastAsia="hr-HR"/>
        </w:rPr>
        <w:t>rispettivamente un genitore single oppure un solo genitore qualora si tratti di una famiglia monoparentale</w:t>
      </w:r>
      <w:r w:rsidRPr="00096DD8">
        <w:rPr>
          <w:rFonts w:ascii="Arial" w:eastAsia="Times New Roman" w:hAnsi="Arial" w:cs="Arial"/>
          <w:lang w:val="it-IT" w:eastAsia="hr-HR"/>
        </w:rPr>
        <w:t xml:space="preserve">, </w:t>
      </w:r>
      <w:r w:rsidR="00160DCA" w:rsidRPr="00160DCA">
        <w:rPr>
          <w:rFonts w:ascii="Arial" w:eastAsia="Times New Roman" w:hAnsi="Arial" w:cs="Arial"/>
          <w:lang w:val="it-IT" w:eastAsia="hr-HR"/>
        </w:rPr>
        <w:t xml:space="preserve">realizza la stessa priorità nell'iscrizione del bambino di cui al comma 1 del </w:t>
      </w:r>
      <w:r w:rsidRPr="00096DD8">
        <w:rPr>
          <w:rFonts w:ascii="Arial" w:eastAsia="Times New Roman" w:hAnsi="Arial" w:cs="Arial"/>
          <w:lang w:val="it-IT" w:eastAsia="hr-HR"/>
        </w:rPr>
        <w:t>presente articolo.</w:t>
      </w:r>
    </w:p>
    <w:p w14:paraId="33FB54EF" w14:textId="6E408BC3" w:rsidR="00804C1D" w:rsidRPr="00BB519D" w:rsidRDefault="007C52DB" w:rsidP="00D14F05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highlight w:val="yellow"/>
          <w:lang w:val="it-IT"/>
        </w:rPr>
      </w:pPr>
      <w:r w:rsidRPr="00D14F05">
        <w:rPr>
          <w:rFonts w:ascii="Arial" w:eastAsia="Times New Roman" w:hAnsi="Arial" w:cs="Arial"/>
          <w:lang w:val="it-IT" w:eastAsia="hr-HR"/>
        </w:rPr>
        <w:t xml:space="preserve">Nel Giardino d’infanzia italiano “Naridola” Rovinj-Rovigno – </w:t>
      </w:r>
      <w:proofErr w:type="spellStart"/>
      <w:r w:rsidRPr="00D14F05">
        <w:rPr>
          <w:rFonts w:ascii="Arial" w:eastAsia="Times New Roman" w:hAnsi="Arial" w:cs="Arial"/>
          <w:lang w:val="it-IT" w:eastAsia="hr-HR"/>
        </w:rPr>
        <w:t>Talijanski</w:t>
      </w:r>
      <w:proofErr w:type="spellEnd"/>
      <w:r w:rsidRPr="00D14F05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Pr="00D14F05">
        <w:rPr>
          <w:rFonts w:ascii="Arial" w:eastAsia="Times New Roman" w:hAnsi="Arial" w:cs="Arial"/>
          <w:lang w:val="it-IT" w:eastAsia="hr-HR"/>
        </w:rPr>
        <w:t>dječji</w:t>
      </w:r>
      <w:proofErr w:type="spellEnd"/>
      <w:r w:rsidRPr="00D14F05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Pr="00D14F05">
        <w:rPr>
          <w:rFonts w:ascii="Arial" w:eastAsia="Times New Roman" w:hAnsi="Arial" w:cs="Arial"/>
          <w:lang w:val="it-IT" w:eastAsia="hr-HR"/>
        </w:rPr>
        <w:t>vrtić</w:t>
      </w:r>
      <w:proofErr w:type="spellEnd"/>
      <w:r w:rsidRPr="00D14F05">
        <w:rPr>
          <w:rFonts w:ascii="Arial" w:eastAsia="Times New Roman" w:hAnsi="Arial" w:cs="Arial"/>
          <w:lang w:val="it-IT" w:eastAsia="hr-HR"/>
        </w:rPr>
        <w:t xml:space="preserve"> </w:t>
      </w:r>
      <w:r w:rsidRPr="006046C5">
        <w:rPr>
          <w:rFonts w:ascii="Arial" w:eastAsia="Times New Roman" w:hAnsi="Arial" w:cs="Arial"/>
          <w:lang w:val="it-IT" w:eastAsia="hr-HR"/>
        </w:rPr>
        <w:t>“Naridola” Rovinj-Rovigno</w:t>
      </w:r>
      <w:r w:rsidR="00096DD8" w:rsidRPr="006046C5">
        <w:rPr>
          <w:rFonts w:ascii="Arial" w:eastAsia="Times New Roman" w:hAnsi="Arial" w:cs="Arial"/>
          <w:lang w:val="it-IT" w:eastAsia="hr-HR"/>
        </w:rPr>
        <w:t xml:space="preserve">, viene data priorità </w:t>
      </w:r>
      <w:r w:rsidR="00D14F05" w:rsidRPr="006046C5">
        <w:rPr>
          <w:rFonts w:ascii="Arial" w:eastAsia="Times New Roman" w:hAnsi="Arial" w:cs="Arial"/>
          <w:lang w:val="it-IT" w:eastAsia="hr-HR"/>
        </w:rPr>
        <w:t xml:space="preserve">nell’iscrizione </w:t>
      </w:r>
      <w:r w:rsidR="00096DD8" w:rsidRPr="006046C5">
        <w:rPr>
          <w:rFonts w:ascii="Arial" w:eastAsia="Times New Roman" w:hAnsi="Arial" w:cs="Arial"/>
          <w:lang w:val="it-IT" w:eastAsia="hr-HR"/>
        </w:rPr>
        <w:t>ai bambini i cui genitori sono</w:t>
      </w:r>
      <w:r w:rsidR="00096DD8" w:rsidRPr="00D14F05">
        <w:rPr>
          <w:rFonts w:ascii="Arial" w:eastAsia="Times New Roman" w:hAnsi="Arial" w:cs="Arial"/>
          <w:lang w:val="it-IT" w:eastAsia="hr-HR"/>
        </w:rPr>
        <w:t xml:space="preserve"> </w:t>
      </w:r>
      <w:r w:rsidR="00342852" w:rsidRPr="00D14F05">
        <w:rPr>
          <w:rFonts w:ascii="Arial" w:eastAsia="Times New Roman" w:hAnsi="Arial" w:cs="Arial"/>
          <w:lang w:val="it-IT" w:eastAsia="hr-HR"/>
        </w:rPr>
        <w:t xml:space="preserve">entrambi </w:t>
      </w:r>
      <w:r w:rsidR="006046C5">
        <w:rPr>
          <w:rFonts w:ascii="Arial" w:eastAsia="Times New Roman" w:hAnsi="Arial" w:cs="Arial"/>
          <w:lang w:val="it-IT" w:eastAsia="hr-HR"/>
        </w:rPr>
        <w:t xml:space="preserve">di nazionalità italiana </w:t>
      </w:r>
      <w:r w:rsidR="00096DD8" w:rsidRPr="00D14F05">
        <w:rPr>
          <w:rFonts w:ascii="Arial" w:eastAsia="Times New Roman" w:hAnsi="Arial" w:cs="Arial"/>
          <w:lang w:val="it-IT" w:eastAsia="hr-HR"/>
        </w:rPr>
        <w:t xml:space="preserve">o un genitore </w:t>
      </w:r>
      <w:r w:rsidR="006046C5">
        <w:rPr>
          <w:rFonts w:ascii="Arial" w:eastAsia="Times New Roman" w:hAnsi="Arial" w:cs="Arial"/>
          <w:lang w:val="it-IT" w:eastAsia="hr-HR"/>
        </w:rPr>
        <w:t xml:space="preserve">è </w:t>
      </w:r>
      <w:r w:rsidR="00096DD8" w:rsidRPr="00D14F05">
        <w:rPr>
          <w:rFonts w:ascii="Arial" w:eastAsia="Times New Roman" w:hAnsi="Arial" w:cs="Arial"/>
          <w:lang w:val="it-IT" w:eastAsia="hr-HR"/>
        </w:rPr>
        <w:t>di nazionalità italiana, a condizione che soddisfino le condizioni di cui ai commi da 1 a 3 d</w:t>
      </w:r>
      <w:r w:rsidR="006046C5">
        <w:rPr>
          <w:rFonts w:ascii="Arial" w:eastAsia="Times New Roman" w:hAnsi="Arial" w:cs="Arial"/>
          <w:lang w:val="it-IT" w:eastAsia="hr-HR"/>
        </w:rPr>
        <w:t xml:space="preserve">el presente </w:t>
      </w:r>
      <w:r w:rsidR="00096DD8" w:rsidRPr="00D14F05">
        <w:rPr>
          <w:rFonts w:ascii="Arial" w:eastAsia="Times New Roman" w:hAnsi="Arial" w:cs="Arial"/>
          <w:lang w:val="it-IT" w:eastAsia="hr-HR"/>
        </w:rPr>
        <w:t>articolo.</w:t>
      </w:r>
    </w:p>
    <w:p w14:paraId="3355B025" w14:textId="5967421E" w:rsidR="00DB3EF5" w:rsidRPr="00D14F05" w:rsidRDefault="00D14F05" w:rsidP="00D14F0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096DD8">
        <w:rPr>
          <w:rFonts w:ascii="Arial" w:eastAsia="Times New Roman" w:hAnsi="Arial" w:cs="Arial"/>
          <w:lang w:val="it-IT" w:eastAsia="hr-HR"/>
        </w:rPr>
        <w:t>I bambini che compiono quattro anni entro il 1° aprile dell'anno in corso e che soddisfano le condizioni di cui ai commi da 1 a 3 del presente articolo e, se applicabile, del comma 4 del presente articolo, hanno priorità nell'iscrizione a</w:t>
      </w:r>
      <w:r w:rsidR="006046C5">
        <w:rPr>
          <w:rFonts w:ascii="Arial" w:eastAsia="Times New Roman" w:hAnsi="Arial" w:cs="Arial"/>
          <w:lang w:val="it-IT" w:eastAsia="hr-HR"/>
        </w:rPr>
        <w:t>i Giardini d’infanzia</w:t>
      </w:r>
      <w:r w:rsidRPr="00096DD8">
        <w:rPr>
          <w:rFonts w:ascii="Arial" w:eastAsia="Times New Roman" w:hAnsi="Arial" w:cs="Arial"/>
          <w:lang w:val="it-IT" w:eastAsia="hr-HR"/>
        </w:rPr>
        <w:t xml:space="preserve"> per l'anno </w:t>
      </w:r>
      <w:r w:rsidR="006046C5">
        <w:rPr>
          <w:rFonts w:ascii="Arial" w:eastAsia="Times New Roman" w:hAnsi="Arial" w:cs="Arial"/>
          <w:lang w:val="it-IT" w:eastAsia="hr-HR"/>
        </w:rPr>
        <w:t>pedagogico s</w:t>
      </w:r>
      <w:r w:rsidRPr="00096DD8">
        <w:rPr>
          <w:rFonts w:ascii="Arial" w:eastAsia="Times New Roman" w:hAnsi="Arial" w:cs="Arial"/>
          <w:lang w:val="it-IT" w:eastAsia="hr-HR"/>
        </w:rPr>
        <w:t>uccessivo.</w:t>
      </w:r>
    </w:p>
    <w:p w14:paraId="13D553B5" w14:textId="3F32ACDE" w:rsidR="00D14F05" w:rsidRPr="00096DD8" w:rsidRDefault="006046C5" w:rsidP="00D14F0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>
        <w:rPr>
          <w:rFonts w:ascii="Arial" w:eastAsia="Times New Roman" w:hAnsi="Arial" w:cs="Arial"/>
          <w:lang w:val="it-IT" w:eastAsia="hr-HR"/>
        </w:rPr>
        <w:t>Ai sensi del</w:t>
      </w:r>
      <w:r w:rsidR="00D14F05" w:rsidRPr="00096DD8">
        <w:rPr>
          <w:rFonts w:ascii="Arial" w:eastAsia="Times New Roman" w:hAnsi="Arial" w:cs="Arial"/>
          <w:lang w:val="it-IT" w:eastAsia="hr-HR"/>
        </w:rPr>
        <w:t xml:space="preserve">la legge che regola l'assistenza sociale, un genitore </w:t>
      </w:r>
      <w:r w:rsidR="00E2402B">
        <w:rPr>
          <w:rFonts w:ascii="Arial" w:eastAsia="Times New Roman" w:hAnsi="Arial" w:cs="Arial"/>
          <w:lang w:val="it-IT" w:eastAsia="hr-HR"/>
        </w:rPr>
        <w:t>single</w:t>
      </w:r>
      <w:r w:rsidR="00D14F05" w:rsidRPr="00096DD8">
        <w:rPr>
          <w:rFonts w:ascii="Arial" w:eastAsia="Times New Roman" w:hAnsi="Arial" w:cs="Arial"/>
          <w:lang w:val="it-IT" w:eastAsia="hr-HR"/>
        </w:rPr>
        <w:t xml:space="preserve"> è un genitore che vive da solo con un </w:t>
      </w:r>
      <w:r w:rsidR="00E2402B">
        <w:rPr>
          <w:rFonts w:ascii="Arial" w:eastAsia="Times New Roman" w:hAnsi="Arial" w:cs="Arial"/>
          <w:lang w:val="it-IT" w:eastAsia="hr-HR"/>
        </w:rPr>
        <w:t>figlio</w:t>
      </w:r>
      <w:r w:rsidR="00D14F05" w:rsidRPr="00096DD8">
        <w:rPr>
          <w:rFonts w:ascii="Arial" w:eastAsia="Times New Roman" w:hAnsi="Arial" w:cs="Arial"/>
          <w:lang w:val="it-IT" w:eastAsia="hr-HR"/>
        </w:rPr>
        <w:t xml:space="preserve">, si prende cura e lo mantiene da solo, </w:t>
      </w:r>
      <w:r w:rsidR="00E2402B">
        <w:rPr>
          <w:rFonts w:ascii="Arial" w:eastAsia="Times New Roman" w:hAnsi="Arial" w:cs="Arial"/>
          <w:lang w:val="it-IT" w:eastAsia="hr-HR"/>
        </w:rPr>
        <w:t>mentre</w:t>
      </w:r>
      <w:r w:rsidR="00D14F05" w:rsidRPr="00096DD8">
        <w:rPr>
          <w:rFonts w:ascii="Arial" w:eastAsia="Times New Roman" w:hAnsi="Arial" w:cs="Arial"/>
          <w:lang w:val="it-IT" w:eastAsia="hr-HR"/>
        </w:rPr>
        <w:t xml:space="preserve"> una famiglia monoparentale è una famiglia in cui vive un </w:t>
      </w:r>
      <w:r w:rsidR="00E2402B">
        <w:rPr>
          <w:rFonts w:ascii="Arial" w:eastAsia="Times New Roman" w:hAnsi="Arial" w:cs="Arial"/>
          <w:lang w:val="it-IT" w:eastAsia="hr-HR"/>
        </w:rPr>
        <w:t>figlio</w:t>
      </w:r>
      <w:r w:rsidR="00D14F05" w:rsidRPr="00096DD8">
        <w:rPr>
          <w:rFonts w:ascii="Arial" w:eastAsia="Times New Roman" w:hAnsi="Arial" w:cs="Arial"/>
          <w:lang w:val="it-IT" w:eastAsia="hr-HR"/>
        </w:rPr>
        <w:t xml:space="preserve">, </w:t>
      </w:r>
      <w:r w:rsidR="00E2402B">
        <w:rPr>
          <w:rFonts w:ascii="Arial" w:eastAsia="Times New Roman" w:hAnsi="Arial" w:cs="Arial"/>
          <w:lang w:val="it-IT" w:eastAsia="hr-HR"/>
        </w:rPr>
        <w:t>ovvero</w:t>
      </w:r>
      <w:r w:rsidR="00D14F05" w:rsidRPr="00096DD8">
        <w:rPr>
          <w:rFonts w:ascii="Arial" w:eastAsia="Times New Roman" w:hAnsi="Arial" w:cs="Arial"/>
          <w:lang w:val="it-IT" w:eastAsia="hr-HR"/>
        </w:rPr>
        <w:t xml:space="preserve"> figli e un genitore.</w:t>
      </w:r>
    </w:p>
    <w:p w14:paraId="6C55A90F" w14:textId="6279A2D3" w:rsidR="00D14F05" w:rsidRDefault="00D14F05" w:rsidP="00D14F0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096DD8">
        <w:rPr>
          <w:rFonts w:ascii="Arial" w:eastAsia="Times New Roman" w:hAnsi="Arial" w:cs="Arial"/>
          <w:lang w:val="it-IT" w:eastAsia="hr-HR"/>
        </w:rPr>
        <w:lastRenderedPageBreak/>
        <w:t xml:space="preserve">I figli di genitori </w:t>
      </w:r>
      <w:r w:rsidR="003B1BA6">
        <w:rPr>
          <w:rFonts w:ascii="Arial" w:eastAsia="Times New Roman" w:hAnsi="Arial" w:cs="Arial"/>
          <w:lang w:val="it-IT" w:eastAsia="hr-HR"/>
        </w:rPr>
        <w:t>single</w:t>
      </w:r>
      <w:r w:rsidRPr="00096DD8">
        <w:rPr>
          <w:rFonts w:ascii="Arial" w:eastAsia="Times New Roman" w:hAnsi="Arial" w:cs="Arial"/>
          <w:lang w:val="it-IT" w:eastAsia="hr-HR"/>
        </w:rPr>
        <w:t xml:space="preserve"> e i figli di famiglie monoparentali hanno gli stessi diritti prescritti dalla presente </w:t>
      </w:r>
      <w:r w:rsidR="003B1BA6">
        <w:rPr>
          <w:rFonts w:ascii="Arial" w:eastAsia="Times New Roman" w:hAnsi="Arial" w:cs="Arial"/>
          <w:lang w:val="it-IT" w:eastAsia="hr-HR"/>
        </w:rPr>
        <w:t>Delibera</w:t>
      </w:r>
      <w:r w:rsidRPr="00096DD8">
        <w:rPr>
          <w:rFonts w:ascii="Arial" w:eastAsia="Times New Roman" w:hAnsi="Arial" w:cs="Arial"/>
          <w:lang w:val="it-IT" w:eastAsia="hr-HR"/>
        </w:rPr>
        <w:t>.</w:t>
      </w:r>
    </w:p>
    <w:p w14:paraId="1B0AECA8" w14:textId="1D3E392B" w:rsidR="00155C6D" w:rsidRPr="00BB519D" w:rsidRDefault="00155C6D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highlight w:val="yellow"/>
          <w:lang w:val="it-IT" w:eastAsia="hr-HR"/>
        </w:rPr>
      </w:pPr>
    </w:p>
    <w:p w14:paraId="0CD4EFB1" w14:textId="0222F8BC" w:rsidR="0090581B" w:rsidRPr="007C52DB" w:rsidRDefault="007C52DB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val="it-IT" w:eastAsia="hr-HR"/>
        </w:rPr>
      </w:pPr>
      <w:r w:rsidRPr="007C52DB">
        <w:rPr>
          <w:rFonts w:ascii="Arial" w:eastAsia="Times New Roman" w:hAnsi="Arial" w:cs="Arial"/>
          <w:b/>
          <w:bCs/>
          <w:lang w:val="it-IT" w:eastAsia="hr-HR"/>
        </w:rPr>
        <w:t>Articolo</w:t>
      </w:r>
      <w:r w:rsidR="0090581B" w:rsidRPr="007C52DB">
        <w:rPr>
          <w:rFonts w:ascii="Arial" w:eastAsia="Times New Roman" w:hAnsi="Arial" w:cs="Arial"/>
          <w:b/>
          <w:bCs/>
          <w:lang w:val="it-IT" w:eastAsia="hr-HR"/>
        </w:rPr>
        <w:t xml:space="preserve"> </w:t>
      </w:r>
      <w:r w:rsidR="00187FB2" w:rsidRPr="007C52DB">
        <w:rPr>
          <w:rFonts w:ascii="Arial" w:eastAsia="Times New Roman" w:hAnsi="Arial" w:cs="Arial"/>
          <w:b/>
          <w:bCs/>
          <w:lang w:val="it-IT" w:eastAsia="hr-HR"/>
        </w:rPr>
        <w:t>4</w:t>
      </w:r>
    </w:p>
    <w:p w14:paraId="1DDAB4D1" w14:textId="6C7C07EF" w:rsidR="0090581B" w:rsidRPr="00BB519D" w:rsidRDefault="007C52DB" w:rsidP="00BB51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highlight w:val="yellow"/>
          <w:lang w:val="it-IT" w:eastAsia="hr-HR"/>
        </w:rPr>
      </w:pPr>
      <w:r w:rsidRPr="007C52DB">
        <w:rPr>
          <w:rFonts w:ascii="Arial" w:eastAsia="Times New Roman" w:hAnsi="Arial" w:cs="Arial"/>
          <w:lang w:val="it-IT" w:eastAsia="hr-HR"/>
        </w:rPr>
        <w:t>I bambini vengono iscritti al</w:t>
      </w:r>
      <w:r>
        <w:rPr>
          <w:rFonts w:ascii="Arial" w:eastAsia="Times New Roman" w:hAnsi="Arial" w:cs="Arial"/>
          <w:lang w:val="it-IT" w:eastAsia="hr-HR"/>
        </w:rPr>
        <w:t xml:space="preserve"> Giardino d’infanzia </w:t>
      </w:r>
      <w:r w:rsidRPr="007C52DB">
        <w:rPr>
          <w:rFonts w:ascii="Arial" w:eastAsia="Times New Roman" w:hAnsi="Arial" w:cs="Arial"/>
          <w:lang w:val="it-IT" w:eastAsia="hr-HR"/>
        </w:rPr>
        <w:t>in modo tale che venga data la priorità ai bambini nel seguente ordine:</w:t>
      </w:r>
    </w:p>
    <w:p w14:paraId="532F4498" w14:textId="77777777" w:rsidR="00CF2878" w:rsidRPr="00BB519D" w:rsidRDefault="00CF2878" w:rsidP="00BB51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7284"/>
        <w:gridCol w:w="987"/>
      </w:tblGrid>
      <w:tr w:rsidR="00DB3EF5" w:rsidRPr="00BB519D" w14:paraId="2157281B" w14:textId="77777777" w:rsidTr="000D5241">
        <w:tc>
          <w:tcPr>
            <w:tcW w:w="791" w:type="dxa"/>
            <w:vAlign w:val="center"/>
          </w:tcPr>
          <w:p w14:paraId="31F9F0A4" w14:textId="1F68FD64" w:rsidR="00DB3EF5" w:rsidRPr="007C52DB" w:rsidRDefault="007C52DB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proofErr w:type="spellStart"/>
            <w:r w:rsidRPr="007C52DB">
              <w:rPr>
                <w:rFonts w:ascii="Arial" w:eastAsia="Times New Roman" w:hAnsi="Arial" w:cs="Arial"/>
                <w:lang w:val="it-IT" w:eastAsia="hr-HR"/>
              </w:rPr>
              <w:t>Num</w:t>
            </w:r>
            <w:proofErr w:type="spellEnd"/>
            <w:r w:rsidRPr="007C52DB">
              <w:rPr>
                <w:rFonts w:ascii="Arial" w:eastAsia="Times New Roman" w:hAnsi="Arial" w:cs="Arial"/>
                <w:lang w:val="it-IT" w:eastAsia="hr-HR"/>
              </w:rPr>
              <w:t>.</w:t>
            </w:r>
          </w:p>
        </w:tc>
        <w:tc>
          <w:tcPr>
            <w:tcW w:w="7284" w:type="dxa"/>
          </w:tcPr>
          <w:p w14:paraId="518C85BF" w14:textId="39052136" w:rsidR="00DB3EF5" w:rsidRPr="007C52DB" w:rsidRDefault="007C52DB" w:rsidP="00BB519D">
            <w:pPr>
              <w:jc w:val="both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C</w:t>
            </w:r>
            <w:r w:rsidR="00DB3EF5" w:rsidRPr="007C52DB">
              <w:rPr>
                <w:rFonts w:ascii="Arial" w:eastAsia="Times New Roman" w:hAnsi="Arial" w:cs="Arial"/>
                <w:lang w:val="it-IT" w:eastAsia="hr-HR"/>
              </w:rPr>
              <w:t>RITERI</w:t>
            </w:r>
            <w:r w:rsidRPr="007C52DB">
              <w:rPr>
                <w:rFonts w:ascii="Arial" w:eastAsia="Times New Roman" w:hAnsi="Arial" w:cs="Arial"/>
                <w:lang w:val="it-IT" w:eastAsia="hr-HR"/>
              </w:rPr>
              <w:t>O</w:t>
            </w:r>
          </w:p>
        </w:tc>
        <w:tc>
          <w:tcPr>
            <w:tcW w:w="987" w:type="dxa"/>
            <w:vAlign w:val="center"/>
          </w:tcPr>
          <w:p w14:paraId="16F3C848" w14:textId="7E0F548D" w:rsidR="00DB3EF5" w:rsidRPr="007C52DB" w:rsidRDefault="007C52DB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PUNTI</w:t>
            </w:r>
          </w:p>
        </w:tc>
      </w:tr>
      <w:tr w:rsidR="00DB3EF5" w:rsidRPr="00BB519D" w14:paraId="7DE03073" w14:textId="77777777" w:rsidTr="000D5241">
        <w:tc>
          <w:tcPr>
            <w:tcW w:w="791" w:type="dxa"/>
            <w:vAlign w:val="center"/>
          </w:tcPr>
          <w:p w14:paraId="0E3B0489" w14:textId="2DCCC98A" w:rsidR="00DB3EF5" w:rsidRPr="007C52DB" w:rsidRDefault="00DB3EF5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1.</w:t>
            </w:r>
          </w:p>
        </w:tc>
        <w:tc>
          <w:tcPr>
            <w:tcW w:w="7284" w:type="dxa"/>
          </w:tcPr>
          <w:p w14:paraId="0929B8C4" w14:textId="513462DD" w:rsidR="00DB3EF5" w:rsidRPr="00BB519D" w:rsidRDefault="000D5241" w:rsidP="00BB519D">
            <w:pPr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B</w:t>
            </w:r>
            <w:r w:rsidR="006F5434" w:rsidRPr="006F5434">
              <w:rPr>
                <w:rFonts w:ascii="Arial" w:eastAsia="Times New Roman" w:hAnsi="Arial" w:cs="Arial"/>
                <w:lang w:val="it-IT" w:eastAsia="hr-HR"/>
              </w:rPr>
              <w:t xml:space="preserve">ambino che </w:t>
            </w:r>
            <w:r w:rsidR="006F5434">
              <w:rPr>
                <w:rFonts w:ascii="Arial" w:eastAsia="Times New Roman" w:hAnsi="Arial" w:cs="Arial"/>
                <w:lang w:val="it-IT" w:eastAsia="hr-HR"/>
              </w:rPr>
              <w:t>compie</w:t>
            </w:r>
            <w:r w:rsidR="006F5434" w:rsidRPr="006F5434">
              <w:rPr>
                <w:rFonts w:ascii="Arial" w:eastAsia="Times New Roman" w:hAnsi="Arial" w:cs="Arial"/>
                <w:lang w:val="it-IT" w:eastAsia="hr-HR"/>
              </w:rPr>
              <w:t xml:space="preserve"> i quattro anni di età entro il 1</w:t>
            </w:r>
            <w:r w:rsidR="006F5434">
              <w:rPr>
                <w:rFonts w:ascii="Arial" w:eastAsia="Times New Roman" w:hAnsi="Arial" w:cs="Arial"/>
                <w:lang w:val="it-IT" w:eastAsia="hr-HR"/>
              </w:rPr>
              <w:t xml:space="preserve">° </w:t>
            </w:r>
            <w:r w:rsidR="006F5434" w:rsidRPr="006F5434">
              <w:rPr>
                <w:rFonts w:ascii="Arial" w:eastAsia="Times New Roman" w:hAnsi="Arial" w:cs="Arial"/>
                <w:lang w:val="it-IT" w:eastAsia="hr-HR"/>
              </w:rPr>
              <w:t>aprile dell'anno in corso</w:t>
            </w:r>
          </w:p>
        </w:tc>
        <w:tc>
          <w:tcPr>
            <w:tcW w:w="987" w:type="dxa"/>
            <w:vAlign w:val="center"/>
          </w:tcPr>
          <w:p w14:paraId="20A1E523" w14:textId="77777777" w:rsidR="00DB3EF5" w:rsidRPr="007C52DB" w:rsidRDefault="00DB3EF5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200</w:t>
            </w:r>
          </w:p>
        </w:tc>
      </w:tr>
      <w:tr w:rsidR="00DB3EF5" w:rsidRPr="00BB519D" w14:paraId="244EDD1C" w14:textId="77777777" w:rsidTr="000D5241">
        <w:tc>
          <w:tcPr>
            <w:tcW w:w="791" w:type="dxa"/>
            <w:vAlign w:val="center"/>
          </w:tcPr>
          <w:p w14:paraId="551DD3E9" w14:textId="0D3479A9" w:rsidR="00DB3EF5" w:rsidRPr="007C52DB" w:rsidRDefault="00DB3EF5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2.</w:t>
            </w:r>
          </w:p>
        </w:tc>
        <w:tc>
          <w:tcPr>
            <w:tcW w:w="7284" w:type="dxa"/>
          </w:tcPr>
          <w:p w14:paraId="4B83BC57" w14:textId="616B41E0" w:rsidR="000D5241" w:rsidRDefault="000D5241" w:rsidP="00BB519D">
            <w:pPr>
              <w:jc w:val="both"/>
              <w:rPr>
                <w:rFonts w:ascii="Arial" w:eastAsia="Times New Roman" w:hAnsi="Arial" w:cs="Arial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B</w:t>
            </w:r>
            <w:r w:rsidR="007F797D" w:rsidRPr="007F797D">
              <w:rPr>
                <w:rFonts w:ascii="Arial" w:eastAsia="Times New Roman" w:hAnsi="Arial" w:cs="Arial"/>
                <w:lang w:val="it-IT" w:eastAsia="hr-HR"/>
              </w:rPr>
              <w:t xml:space="preserve">ambino </w:t>
            </w:r>
            <w:r>
              <w:rPr>
                <w:rFonts w:ascii="Arial" w:eastAsia="Times New Roman" w:hAnsi="Arial" w:cs="Arial"/>
                <w:lang w:val="it-IT" w:eastAsia="hr-HR"/>
              </w:rPr>
              <w:t>ed</w:t>
            </w:r>
            <w:r w:rsidR="007F797D" w:rsidRPr="007F797D">
              <w:rPr>
                <w:rFonts w:ascii="Arial" w:eastAsia="Times New Roman" w:hAnsi="Arial" w:cs="Arial"/>
                <w:lang w:val="it-IT" w:eastAsia="hr-HR"/>
              </w:rPr>
              <w:t xml:space="preserve"> entrambi i genitori </w:t>
            </w:r>
            <w:r>
              <w:rPr>
                <w:rFonts w:ascii="Arial" w:eastAsia="Times New Roman" w:hAnsi="Arial" w:cs="Arial"/>
                <w:lang w:val="it-IT" w:eastAsia="hr-HR"/>
              </w:rPr>
              <w:t>con residenza sul territorio</w:t>
            </w:r>
            <w:r w:rsidR="007F797D" w:rsidRPr="007F797D">
              <w:rPr>
                <w:rFonts w:ascii="Arial" w:eastAsia="Times New Roman" w:hAnsi="Arial" w:cs="Arial"/>
                <w:lang w:val="it-IT" w:eastAsia="hr-HR"/>
              </w:rPr>
              <w:t xml:space="preserve"> della città, ovvero </w:t>
            </w:r>
            <w:r>
              <w:rPr>
                <w:rFonts w:ascii="Arial" w:eastAsia="Times New Roman" w:hAnsi="Arial" w:cs="Arial"/>
                <w:lang w:val="it-IT" w:eastAsia="hr-HR"/>
              </w:rPr>
              <w:t xml:space="preserve">sul </w:t>
            </w:r>
            <w:r w:rsidRPr="000D5241">
              <w:rPr>
                <w:rFonts w:ascii="Arial" w:eastAsia="Times New Roman" w:hAnsi="Arial" w:cs="Arial"/>
                <w:lang w:val="it-IT" w:eastAsia="hr-HR"/>
              </w:rPr>
              <w:t>territorio in cui opera il giardino d’infanzia</w:t>
            </w:r>
            <w:r w:rsidR="003E0DCF">
              <w:rPr>
                <w:rFonts w:ascii="Arial" w:eastAsia="Times New Roman" w:hAnsi="Arial" w:cs="Arial"/>
                <w:lang w:val="it-IT" w:eastAsia="hr-HR"/>
              </w:rPr>
              <w:t>,</w:t>
            </w:r>
          </w:p>
          <w:p w14:paraId="70306945" w14:textId="65A4F58C" w:rsidR="00DB3EF5" w:rsidRDefault="007C7E38" w:rsidP="00BB519D">
            <w:pPr>
              <w:jc w:val="both"/>
              <w:rPr>
                <w:rFonts w:ascii="Arial" w:eastAsia="Times New Roman" w:hAnsi="Arial" w:cs="Arial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B</w:t>
            </w:r>
            <w:r w:rsidRPr="007C7E38">
              <w:rPr>
                <w:rFonts w:ascii="Arial" w:eastAsia="Times New Roman" w:hAnsi="Arial" w:cs="Arial"/>
                <w:lang w:val="it-IT" w:eastAsia="hr-HR"/>
              </w:rPr>
              <w:t xml:space="preserve">ambino e genitore single o bambino di una famiglia monoparentale </w:t>
            </w:r>
            <w:r>
              <w:rPr>
                <w:rFonts w:ascii="Arial" w:eastAsia="Times New Roman" w:hAnsi="Arial" w:cs="Arial"/>
                <w:lang w:val="it-IT" w:eastAsia="hr-HR"/>
              </w:rPr>
              <w:t xml:space="preserve">che risiede sul territorio </w:t>
            </w:r>
            <w:r w:rsidRPr="007C7E38">
              <w:rPr>
                <w:rFonts w:ascii="Arial" w:eastAsia="Times New Roman" w:hAnsi="Arial" w:cs="Arial"/>
                <w:lang w:val="it-IT" w:eastAsia="hr-HR"/>
              </w:rPr>
              <w:t xml:space="preserve">della città, cioè </w:t>
            </w:r>
            <w:r>
              <w:rPr>
                <w:rFonts w:ascii="Arial" w:eastAsia="Times New Roman" w:hAnsi="Arial" w:cs="Arial"/>
                <w:lang w:val="it-IT" w:eastAsia="hr-HR"/>
              </w:rPr>
              <w:t xml:space="preserve">sul </w:t>
            </w:r>
            <w:r w:rsidRPr="007C7E38">
              <w:rPr>
                <w:rFonts w:ascii="Arial" w:eastAsia="Times New Roman" w:hAnsi="Arial" w:cs="Arial"/>
                <w:lang w:val="it-IT" w:eastAsia="hr-HR"/>
              </w:rPr>
              <w:t>territorio in cui opera il giardino d’infanzia</w:t>
            </w:r>
            <w:r w:rsidR="003E0DCF">
              <w:rPr>
                <w:rFonts w:ascii="Arial" w:eastAsia="Times New Roman" w:hAnsi="Arial" w:cs="Arial"/>
                <w:lang w:val="it-IT" w:eastAsia="hr-HR"/>
              </w:rPr>
              <w:t>,</w:t>
            </w:r>
          </w:p>
          <w:p w14:paraId="7C1CC6D1" w14:textId="744CCFE2" w:rsidR="007C7E38" w:rsidRPr="00BB519D" w:rsidRDefault="00D21C4D" w:rsidP="00BB519D">
            <w:pPr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B</w:t>
            </w:r>
            <w:r w:rsidR="007C7E38" w:rsidRPr="007C7E38">
              <w:rPr>
                <w:rFonts w:ascii="Arial" w:eastAsia="Times New Roman" w:hAnsi="Arial" w:cs="Arial"/>
                <w:lang w:val="it-IT" w:eastAsia="hr-HR"/>
              </w:rPr>
              <w:t xml:space="preserve">ambino il cui tutore o genitore affidatario risiede </w:t>
            </w:r>
            <w:r w:rsidRPr="00D21C4D">
              <w:rPr>
                <w:rFonts w:ascii="Arial" w:eastAsia="Times New Roman" w:hAnsi="Arial" w:cs="Arial"/>
                <w:lang w:val="it-IT" w:eastAsia="hr-HR"/>
              </w:rPr>
              <w:t>sul territorio della città, cioè sul territorio in cui opera il giardino d’infanzia</w:t>
            </w:r>
            <w:r w:rsidR="007C7E38" w:rsidRPr="007C7E38">
              <w:rPr>
                <w:rFonts w:ascii="Arial" w:eastAsia="Times New Roman" w:hAnsi="Arial" w:cs="Arial"/>
                <w:lang w:val="it-IT" w:eastAsia="hr-HR"/>
              </w:rPr>
              <w:t>, indipendentemente dalla residenza del bambino</w:t>
            </w:r>
            <w:r w:rsidR="003E0DCF">
              <w:rPr>
                <w:rFonts w:ascii="Arial" w:eastAsia="Times New Roman" w:hAnsi="Arial" w:cs="Arial"/>
                <w:lang w:val="it-IT" w:eastAsia="hr-HR"/>
              </w:rPr>
              <w:t>,</w:t>
            </w:r>
          </w:p>
          <w:p w14:paraId="736FD777" w14:textId="68C175E9" w:rsidR="00DB3EF5" w:rsidRPr="00BB519D" w:rsidRDefault="00D21C4D" w:rsidP="003E0DCF">
            <w:pPr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B</w:t>
            </w:r>
            <w:r w:rsidRPr="00D21C4D">
              <w:rPr>
                <w:rFonts w:ascii="Arial" w:eastAsia="Times New Roman" w:hAnsi="Arial" w:cs="Arial"/>
                <w:lang w:val="it-IT" w:eastAsia="hr-HR"/>
              </w:rPr>
              <w:t xml:space="preserve">ambino cittadino straniero con </w:t>
            </w:r>
            <w:r>
              <w:rPr>
                <w:rFonts w:ascii="Arial" w:eastAsia="Times New Roman" w:hAnsi="Arial" w:cs="Arial"/>
                <w:lang w:val="it-IT" w:eastAsia="hr-HR"/>
              </w:rPr>
              <w:t xml:space="preserve">domicilio </w:t>
            </w:r>
            <w:r w:rsidRPr="00D21C4D">
              <w:rPr>
                <w:rFonts w:ascii="Arial" w:eastAsia="Times New Roman" w:hAnsi="Arial" w:cs="Arial"/>
                <w:lang w:val="it-IT" w:eastAsia="hr-HR"/>
              </w:rPr>
              <w:t>temporane</w:t>
            </w:r>
            <w:r>
              <w:rPr>
                <w:rFonts w:ascii="Arial" w:eastAsia="Times New Roman" w:hAnsi="Arial" w:cs="Arial"/>
                <w:lang w:val="it-IT" w:eastAsia="hr-HR"/>
              </w:rPr>
              <w:t>o</w:t>
            </w:r>
            <w:r w:rsidRPr="00D21C4D">
              <w:rPr>
                <w:rFonts w:ascii="Arial" w:eastAsia="Times New Roman" w:hAnsi="Arial" w:cs="Arial"/>
                <w:lang w:val="it-IT" w:eastAsia="hr-HR"/>
              </w:rPr>
              <w:t xml:space="preserve"> riconosciut</w:t>
            </w:r>
            <w:r>
              <w:rPr>
                <w:rFonts w:ascii="Arial" w:eastAsia="Times New Roman" w:hAnsi="Arial" w:cs="Arial"/>
                <w:lang w:val="it-IT" w:eastAsia="hr-HR"/>
              </w:rPr>
              <w:t>o</w:t>
            </w:r>
            <w:r w:rsidRPr="00D21C4D">
              <w:rPr>
                <w:rFonts w:ascii="Arial" w:eastAsia="Times New Roman" w:hAnsi="Arial" w:cs="Arial"/>
                <w:lang w:val="it-IT" w:eastAsia="hr-HR"/>
              </w:rPr>
              <w:t xml:space="preserve"> o la protezione internazionale riconosciuta nella Repubblica di Croazia, che vive sul territorio della città, cioè sul territorio in cui opera il giardino d’infanzia</w:t>
            </w:r>
            <w:r>
              <w:rPr>
                <w:rFonts w:ascii="Arial" w:eastAsia="Times New Roman" w:hAnsi="Arial" w:cs="Arial"/>
                <w:lang w:val="it-IT" w:eastAsia="hr-HR"/>
              </w:rPr>
              <w:t>,</w:t>
            </w:r>
            <w:r w:rsidRPr="00D21C4D">
              <w:rPr>
                <w:rFonts w:ascii="Arial" w:eastAsia="Times New Roman" w:hAnsi="Arial" w:cs="Arial"/>
                <w:lang w:val="it-IT" w:eastAsia="hr-HR"/>
              </w:rPr>
              <w:t xml:space="preserve"> insieme ad entrambi i genitori, </w:t>
            </w:r>
            <w:r>
              <w:rPr>
                <w:rFonts w:ascii="Arial" w:eastAsia="Times New Roman" w:hAnsi="Arial" w:cs="Arial"/>
                <w:lang w:val="it-IT" w:eastAsia="hr-HR"/>
              </w:rPr>
              <w:t>rispettivamente</w:t>
            </w:r>
            <w:r w:rsidRPr="00D21C4D">
              <w:rPr>
                <w:rFonts w:ascii="Arial" w:eastAsia="Times New Roman" w:hAnsi="Arial" w:cs="Arial"/>
                <w:lang w:val="it-IT" w:eastAsia="hr-HR"/>
              </w:rPr>
              <w:t xml:space="preserve"> un genitore </w:t>
            </w:r>
            <w:r w:rsidR="003E0DCF">
              <w:rPr>
                <w:rFonts w:ascii="Arial" w:eastAsia="Times New Roman" w:hAnsi="Arial" w:cs="Arial"/>
                <w:lang w:val="it-IT" w:eastAsia="hr-HR"/>
              </w:rPr>
              <w:t>single</w:t>
            </w:r>
            <w:r w:rsidRPr="00D21C4D">
              <w:rPr>
                <w:rFonts w:ascii="Arial" w:eastAsia="Times New Roman" w:hAnsi="Arial" w:cs="Arial"/>
                <w:lang w:val="it-IT" w:eastAsia="hr-HR"/>
              </w:rPr>
              <w:t xml:space="preserve"> o un solo genitore in caso di famiglia monoparentale</w:t>
            </w:r>
          </w:p>
        </w:tc>
        <w:tc>
          <w:tcPr>
            <w:tcW w:w="987" w:type="dxa"/>
            <w:vAlign w:val="center"/>
          </w:tcPr>
          <w:p w14:paraId="24A9E1F9" w14:textId="7852E80B" w:rsidR="00DB3EF5" w:rsidRPr="007C52DB" w:rsidRDefault="00DB3EF5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200</w:t>
            </w:r>
          </w:p>
        </w:tc>
      </w:tr>
      <w:tr w:rsidR="00DB3EF5" w:rsidRPr="00BB519D" w14:paraId="6D64412C" w14:textId="77777777" w:rsidTr="000D5241">
        <w:tc>
          <w:tcPr>
            <w:tcW w:w="791" w:type="dxa"/>
            <w:vAlign w:val="center"/>
          </w:tcPr>
          <w:p w14:paraId="2E9F4E72" w14:textId="44629431" w:rsidR="00DB3EF5" w:rsidRPr="007C52DB" w:rsidRDefault="00187FB2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3.</w:t>
            </w:r>
          </w:p>
        </w:tc>
        <w:tc>
          <w:tcPr>
            <w:tcW w:w="7284" w:type="dxa"/>
          </w:tcPr>
          <w:p w14:paraId="30914721" w14:textId="18F1C46A" w:rsidR="00DB3EF5" w:rsidRPr="00C82F35" w:rsidRDefault="003E0DCF" w:rsidP="00BB519D">
            <w:pPr>
              <w:jc w:val="both"/>
              <w:rPr>
                <w:rFonts w:ascii="Arial" w:eastAsia="Times New Roman" w:hAnsi="Arial" w:cs="Arial"/>
                <w:lang w:val="it-IT" w:eastAsia="hr-HR"/>
              </w:rPr>
            </w:pPr>
            <w:r w:rsidRPr="00C82F35">
              <w:rPr>
                <w:rFonts w:ascii="Arial" w:eastAsia="Times New Roman" w:hAnsi="Arial" w:cs="Arial"/>
                <w:lang w:val="it-IT" w:eastAsia="hr-HR"/>
              </w:rPr>
              <w:t xml:space="preserve">Bambino i cui genitori o almeno uno dei genitori/tutori sono di nazionalità italiana (per i bambini iscritti al </w:t>
            </w:r>
            <w:r w:rsidR="00C82F35" w:rsidRPr="00C82F35">
              <w:rPr>
                <w:rFonts w:ascii="Arial" w:eastAsia="Times New Roman" w:hAnsi="Arial" w:cs="Arial"/>
                <w:lang w:val="it-IT" w:eastAsia="hr-HR"/>
              </w:rPr>
              <w:t>Giardino d'infanzia italiano "Naridola" Rovinj-Rovigno-</w:t>
            </w:r>
            <w:proofErr w:type="spellStart"/>
            <w:r w:rsidR="00C82F35" w:rsidRPr="00C82F35">
              <w:rPr>
                <w:rFonts w:ascii="Arial" w:eastAsia="Times New Roman" w:hAnsi="Arial" w:cs="Arial"/>
                <w:lang w:val="it-IT" w:eastAsia="hr-HR"/>
              </w:rPr>
              <w:t>T</w:t>
            </w:r>
            <w:r w:rsidR="00AF6D3B" w:rsidRPr="00C82F35">
              <w:rPr>
                <w:rFonts w:ascii="Arial" w:eastAsia="Times New Roman" w:hAnsi="Arial" w:cs="Arial"/>
                <w:lang w:val="it-IT" w:eastAsia="hr-HR"/>
              </w:rPr>
              <w:t>alijanski</w:t>
            </w:r>
            <w:proofErr w:type="spellEnd"/>
            <w:r w:rsidR="00AF6D3B" w:rsidRPr="00C82F35">
              <w:rPr>
                <w:rFonts w:ascii="Arial" w:eastAsia="Times New Roman" w:hAnsi="Arial" w:cs="Arial"/>
                <w:lang w:val="it-IT" w:eastAsia="hr-HR"/>
              </w:rPr>
              <w:t xml:space="preserve"> </w:t>
            </w:r>
            <w:proofErr w:type="spellStart"/>
            <w:r w:rsidR="00AF6D3B" w:rsidRPr="00C82F35">
              <w:rPr>
                <w:rFonts w:ascii="Arial" w:eastAsia="Times New Roman" w:hAnsi="Arial" w:cs="Arial"/>
                <w:lang w:val="it-IT" w:eastAsia="hr-HR"/>
              </w:rPr>
              <w:t>dječji</w:t>
            </w:r>
            <w:proofErr w:type="spellEnd"/>
            <w:r w:rsidR="00AF6D3B" w:rsidRPr="00C82F35">
              <w:rPr>
                <w:rFonts w:ascii="Arial" w:eastAsia="Times New Roman" w:hAnsi="Arial" w:cs="Arial"/>
                <w:lang w:val="it-IT" w:eastAsia="hr-HR"/>
              </w:rPr>
              <w:t xml:space="preserve"> </w:t>
            </w:r>
            <w:proofErr w:type="spellStart"/>
            <w:r w:rsidR="00AF6D3B" w:rsidRPr="00C82F35">
              <w:rPr>
                <w:rFonts w:ascii="Arial" w:eastAsia="Times New Roman" w:hAnsi="Arial" w:cs="Arial"/>
                <w:lang w:val="it-IT" w:eastAsia="hr-HR"/>
              </w:rPr>
              <w:t>vrtić</w:t>
            </w:r>
            <w:proofErr w:type="spellEnd"/>
            <w:r w:rsidR="00AF6D3B" w:rsidRPr="00C82F35">
              <w:rPr>
                <w:rFonts w:ascii="Arial" w:eastAsia="Times New Roman" w:hAnsi="Arial" w:cs="Arial"/>
                <w:lang w:val="it-IT" w:eastAsia="hr-HR"/>
              </w:rPr>
              <w:t xml:space="preserve"> “Naridola” Rovinj-Rovigno)</w:t>
            </w:r>
          </w:p>
        </w:tc>
        <w:tc>
          <w:tcPr>
            <w:tcW w:w="987" w:type="dxa"/>
            <w:vAlign w:val="center"/>
          </w:tcPr>
          <w:p w14:paraId="50627D0D" w14:textId="77777777" w:rsidR="00DB3EF5" w:rsidRPr="007C52DB" w:rsidRDefault="00DB3EF5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200</w:t>
            </w:r>
          </w:p>
        </w:tc>
      </w:tr>
      <w:tr w:rsidR="00DB3EF5" w:rsidRPr="00BB519D" w14:paraId="557DE3FC" w14:textId="77777777" w:rsidTr="000D5241">
        <w:tc>
          <w:tcPr>
            <w:tcW w:w="791" w:type="dxa"/>
            <w:vAlign w:val="center"/>
          </w:tcPr>
          <w:p w14:paraId="59B4BADB" w14:textId="55B902C2" w:rsidR="00DB3EF5" w:rsidRPr="007C52DB" w:rsidRDefault="00187FB2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4.</w:t>
            </w:r>
          </w:p>
        </w:tc>
        <w:tc>
          <w:tcPr>
            <w:tcW w:w="7284" w:type="dxa"/>
          </w:tcPr>
          <w:p w14:paraId="2CBCA52C" w14:textId="35072597" w:rsidR="00DB3EF5" w:rsidRPr="00BB519D" w:rsidRDefault="00C82F35" w:rsidP="00A77D4C">
            <w:pPr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B</w:t>
            </w:r>
            <w:r w:rsidR="003E0DCF" w:rsidRPr="003E0DCF">
              <w:rPr>
                <w:rFonts w:ascii="Arial" w:eastAsia="Times New Roman" w:hAnsi="Arial" w:cs="Arial"/>
                <w:lang w:val="it-IT" w:eastAsia="hr-HR"/>
              </w:rPr>
              <w:t xml:space="preserve">ambino </w:t>
            </w:r>
            <w:r>
              <w:rPr>
                <w:rFonts w:ascii="Arial" w:eastAsia="Times New Roman" w:hAnsi="Arial" w:cs="Arial"/>
                <w:lang w:val="it-IT" w:eastAsia="hr-HR"/>
              </w:rPr>
              <w:t>di</w:t>
            </w:r>
            <w:r w:rsidR="003E0DCF" w:rsidRPr="003E0DCF">
              <w:rPr>
                <w:rFonts w:ascii="Arial" w:eastAsia="Times New Roman" w:hAnsi="Arial" w:cs="Arial"/>
                <w:lang w:val="it-IT" w:eastAsia="hr-HR"/>
              </w:rPr>
              <w:t xml:space="preserve"> una famiglia con entrambi i genitori che, insieme ad un genitore, </w:t>
            </w:r>
            <w:r w:rsidR="00A77D4C" w:rsidRPr="00A77D4C">
              <w:rPr>
                <w:rFonts w:ascii="Arial" w:eastAsia="Times New Roman" w:hAnsi="Arial" w:cs="Arial"/>
                <w:lang w:val="it-IT" w:eastAsia="hr-HR"/>
              </w:rPr>
              <w:t>risiede sul territorio della città cioè sul territorio in cui opera il giardino d’infanzia</w:t>
            </w:r>
          </w:p>
        </w:tc>
        <w:tc>
          <w:tcPr>
            <w:tcW w:w="987" w:type="dxa"/>
            <w:vAlign w:val="center"/>
          </w:tcPr>
          <w:p w14:paraId="5C19667E" w14:textId="0051059D" w:rsidR="00DB3EF5" w:rsidRPr="007C52DB" w:rsidRDefault="00DB3EF5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100</w:t>
            </w:r>
          </w:p>
        </w:tc>
      </w:tr>
      <w:tr w:rsidR="00CF2878" w:rsidRPr="00BB519D" w14:paraId="3EFAEF44" w14:textId="77777777" w:rsidTr="000D5241">
        <w:tc>
          <w:tcPr>
            <w:tcW w:w="791" w:type="dxa"/>
            <w:vAlign w:val="center"/>
          </w:tcPr>
          <w:p w14:paraId="7BF6F185" w14:textId="5B1847B2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5.</w:t>
            </w:r>
          </w:p>
        </w:tc>
        <w:tc>
          <w:tcPr>
            <w:tcW w:w="7284" w:type="dxa"/>
          </w:tcPr>
          <w:p w14:paraId="4B9C7F91" w14:textId="05202E36" w:rsidR="00CF2878" w:rsidRPr="00BB519D" w:rsidRDefault="00A77D4C" w:rsidP="005943FA">
            <w:pPr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B</w:t>
            </w:r>
            <w:r w:rsidR="003E0DCF" w:rsidRPr="003E0DCF">
              <w:rPr>
                <w:rFonts w:ascii="Arial" w:eastAsia="Times New Roman" w:hAnsi="Arial" w:cs="Arial"/>
                <w:lang w:val="it-IT" w:eastAsia="hr-HR"/>
              </w:rPr>
              <w:t>ambino con di</w:t>
            </w:r>
            <w:r>
              <w:rPr>
                <w:rFonts w:ascii="Arial" w:eastAsia="Times New Roman" w:hAnsi="Arial" w:cs="Arial"/>
                <w:lang w:val="it-IT" w:eastAsia="hr-HR"/>
              </w:rPr>
              <w:t>fficoltà ne</w:t>
            </w:r>
            <w:r w:rsidR="003E0DCF" w:rsidRPr="003E0DCF">
              <w:rPr>
                <w:rFonts w:ascii="Arial" w:eastAsia="Times New Roman" w:hAnsi="Arial" w:cs="Arial"/>
                <w:lang w:val="it-IT" w:eastAsia="hr-HR"/>
              </w:rPr>
              <w:t xml:space="preserve">llo sviluppo e malattie croniche che ha una </w:t>
            </w:r>
            <w:r w:rsidR="005943FA" w:rsidRPr="005943FA">
              <w:rPr>
                <w:rFonts w:ascii="Arial" w:eastAsia="Times New Roman" w:hAnsi="Arial" w:cs="Arial"/>
                <w:lang w:val="it-IT" w:eastAsia="hr-HR"/>
              </w:rPr>
              <w:t xml:space="preserve">diagnosi e il parere di un organo competente del sistema di assistenza sociale oppure la conferma da parte di un pediatra selezionato o di un medico di famiglia che attesti che l'entità delle difficoltà nello sviluppo oppure delle malattie croniche è approssimativamente conforme all'elenco </w:t>
            </w:r>
            <w:bookmarkStart w:id="5" w:name="_Hlk173481882"/>
            <w:r w:rsidR="005943FA" w:rsidRPr="005943FA">
              <w:rPr>
                <w:rFonts w:ascii="Arial" w:eastAsia="Times New Roman" w:hAnsi="Arial" w:cs="Arial"/>
                <w:lang w:val="it-IT" w:eastAsia="hr-HR"/>
              </w:rPr>
              <w:t>delle comprom</w:t>
            </w:r>
            <w:r w:rsidR="005943FA">
              <w:rPr>
                <w:rFonts w:ascii="Arial" w:eastAsia="Times New Roman" w:hAnsi="Arial" w:cs="Arial"/>
                <w:lang w:val="it-IT" w:eastAsia="hr-HR"/>
              </w:rPr>
              <w:t>issioni delle</w:t>
            </w:r>
            <w:r w:rsidR="005943FA" w:rsidRPr="005943FA">
              <w:rPr>
                <w:rFonts w:ascii="Arial" w:eastAsia="Times New Roman" w:hAnsi="Arial" w:cs="Arial"/>
                <w:lang w:val="it-IT" w:eastAsia="hr-HR"/>
              </w:rPr>
              <w:t xml:space="preserve"> capacità funzionali in conformità con la prescrizione che disciplina la metodologia delle perizie degli esperti</w:t>
            </w:r>
            <w:bookmarkEnd w:id="5"/>
          </w:p>
        </w:tc>
        <w:tc>
          <w:tcPr>
            <w:tcW w:w="987" w:type="dxa"/>
            <w:vAlign w:val="center"/>
          </w:tcPr>
          <w:p w14:paraId="4DD6A814" w14:textId="31C6E56B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100</w:t>
            </w:r>
          </w:p>
        </w:tc>
      </w:tr>
      <w:tr w:rsidR="00CF2878" w:rsidRPr="00BB519D" w14:paraId="229D096E" w14:textId="77777777" w:rsidTr="000D5241">
        <w:tc>
          <w:tcPr>
            <w:tcW w:w="791" w:type="dxa"/>
            <w:vAlign w:val="center"/>
          </w:tcPr>
          <w:p w14:paraId="2B3885EF" w14:textId="4D8366DB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6.</w:t>
            </w:r>
          </w:p>
        </w:tc>
        <w:tc>
          <w:tcPr>
            <w:tcW w:w="7284" w:type="dxa"/>
          </w:tcPr>
          <w:p w14:paraId="7AB60AD8" w14:textId="133E79D0" w:rsidR="00CF2878" w:rsidRPr="00BB519D" w:rsidRDefault="005943FA" w:rsidP="00BB519D">
            <w:pPr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B</w:t>
            </w:r>
            <w:r w:rsidR="003E0DCF" w:rsidRPr="003E0DCF">
              <w:rPr>
                <w:rFonts w:ascii="Arial" w:eastAsia="Times New Roman" w:hAnsi="Arial" w:cs="Arial"/>
                <w:lang w:val="it-IT" w:eastAsia="hr-HR"/>
              </w:rPr>
              <w:t xml:space="preserve">ambino ed entrambi i genitori risiedono </w:t>
            </w:r>
            <w:r w:rsidRPr="005943FA">
              <w:rPr>
                <w:rFonts w:ascii="Arial" w:eastAsia="Times New Roman" w:hAnsi="Arial" w:cs="Arial"/>
                <w:lang w:val="it-IT" w:eastAsia="hr-HR"/>
              </w:rPr>
              <w:t>sul territorio della città cioè sul territorio in cui opera il giardino d’infanzia</w:t>
            </w:r>
            <w:r>
              <w:rPr>
                <w:rFonts w:ascii="Arial" w:eastAsia="Times New Roman" w:hAnsi="Arial" w:cs="Arial"/>
                <w:lang w:val="it-IT" w:eastAsia="hr-HR"/>
              </w:rPr>
              <w:t>,</w:t>
            </w:r>
          </w:p>
          <w:p w14:paraId="34CAF9DB" w14:textId="1F5A0552" w:rsidR="00CF2878" w:rsidRPr="00BB519D" w:rsidRDefault="005943FA" w:rsidP="00BB519D">
            <w:pPr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B</w:t>
            </w:r>
            <w:r w:rsidR="003E0DCF" w:rsidRPr="003E0DCF">
              <w:rPr>
                <w:rFonts w:ascii="Arial" w:eastAsia="Times New Roman" w:hAnsi="Arial" w:cs="Arial"/>
                <w:lang w:val="it-IT" w:eastAsia="hr-HR"/>
              </w:rPr>
              <w:t xml:space="preserve">ambino e un genitore single o bambino di una famiglia monoparentale </w:t>
            </w:r>
            <w:r>
              <w:rPr>
                <w:rFonts w:ascii="Arial" w:eastAsia="Times New Roman" w:hAnsi="Arial" w:cs="Arial"/>
                <w:lang w:val="it-IT" w:eastAsia="hr-HR"/>
              </w:rPr>
              <w:t xml:space="preserve">che </w:t>
            </w:r>
            <w:r w:rsidR="003E0DCF" w:rsidRPr="003E0DCF">
              <w:rPr>
                <w:rFonts w:ascii="Arial" w:eastAsia="Times New Roman" w:hAnsi="Arial" w:cs="Arial"/>
                <w:lang w:val="it-IT" w:eastAsia="hr-HR"/>
              </w:rPr>
              <w:t xml:space="preserve">risiede </w:t>
            </w:r>
            <w:r w:rsidRPr="005943FA">
              <w:rPr>
                <w:rFonts w:ascii="Arial" w:eastAsia="Times New Roman" w:hAnsi="Arial" w:cs="Arial"/>
                <w:lang w:val="it-IT" w:eastAsia="hr-HR"/>
              </w:rPr>
              <w:t>sul territorio della città cioè sul territorio in cui opera il giardino d’infanzia</w:t>
            </w:r>
            <w:r>
              <w:rPr>
                <w:rFonts w:ascii="Arial" w:eastAsia="Times New Roman" w:hAnsi="Arial" w:cs="Arial"/>
                <w:lang w:val="it-IT" w:eastAsia="hr-HR"/>
              </w:rPr>
              <w:t>,</w:t>
            </w:r>
          </w:p>
          <w:p w14:paraId="49025DAB" w14:textId="06141712" w:rsidR="00CF2878" w:rsidRPr="00BB519D" w:rsidRDefault="005943FA" w:rsidP="00BB519D">
            <w:pPr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B</w:t>
            </w:r>
            <w:r w:rsidR="003E0DCF" w:rsidRPr="003E0DCF">
              <w:rPr>
                <w:rFonts w:ascii="Arial" w:eastAsia="Times New Roman" w:hAnsi="Arial" w:cs="Arial"/>
                <w:lang w:val="it-IT" w:eastAsia="hr-HR"/>
              </w:rPr>
              <w:t xml:space="preserve">ambino il cui tutore o genitore affidatario risiede </w:t>
            </w:r>
            <w:r w:rsidRPr="005943FA">
              <w:rPr>
                <w:rFonts w:ascii="Arial" w:eastAsia="Times New Roman" w:hAnsi="Arial" w:cs="Arial"/>
                <w:lang w:val="it-IT" w:eastAsia="hr-HR"/>
              </w:rPr>
              <w:t>sul territorio della città cioè sul territorio in cui opera il giardino d’infanzia</w:t>
            </w:r>
            <w:r w:rsidR="003E0DCF" w:rsidRPr="003E0DCF">
              <w:rPr>
                <w:rFonts w:ascii="Arial" w:eastAsia="Times New Roman" w:hAnsi="Arial" w:cs="Arial"/>
                <w:lang w:val="it-IT" w:eastAsia="hr-HR"/>
              </w:rPr>
              <w:t>, indipendentemente dal luogo di residenza</w:t>
            </w:r>
            <w:r>
              <w:rPr>
                <w:rFonts w:ascii="Arial" w:eastAsia="Times New Roman" w:hAnsi="Arial" w:cs="Arial"/>
                <w:lang w:val="it-IT" w:eastAsia="hr-HR"/>
              </w:rPr>
              <w:t>/domicilio</w:t>
            </w:r>
            <w:r w:rsidR="003E0DCF" w:rsidRPr="003E0DCF">
              <w:rPr>
                <w:rFonts w:ascii="Arial" w:eastAsia="Times New Roman" w:hAnsi="Arial" w:cs="Arial"/>
                <w:lang w:val="it-IT" w:eastAsia="hr-HR"/>
              </w:rPr>
              <w:t xml:space="preserve"> del bambino</w:t>
            </w:r>
          </w:p>
        </w:tc>
        <w:tc>
          <w:tcPr>
            <w:tcW w:w="987" w:type="dxa"/>
            <w:vAlign w:val="center"/>
          </w:tcPr>
          <w:p w14:paraId="7AD042BB" w14:textId="7DF2E058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50</w:t>
            </w:r>
          </w:p>
        </w:tc>
      </w:tr>
      <w:tr w:rsidR="00CF2878" w:rsidRPr="00BB519D" w14:paraId="1BA3DE75" w14:textId="77777777" w:rsidTr="000D5241">
        <w:tc>
          <w:tcPr>
            <w:tcW w:w="791" w:type="dxa"/>
            <w:vAlign w:val="center"/>
          </w:tcPr>
          <w:p w14:paraId="1631E202" w14:textId="450DCEAD" w:rsidR="00CF2878" w:rsidRPr="00050834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050834">
              <w:rPr>
                <w:rFonts w:ascii="Arial" w:eastAsia="Times New Roman" w:hAnsi="Arial" w:cs="Arial"/>
                <w:lang w:val="it-IT" w:eastAsia="hr-HR"/>
              </w:rPr>
              <w:t>7.</w:t>
            </w:r>
          </w:p>
        </w:tc>
        <w:tc>
          <w:tcPr>
            <w:tcW w:w="7284" w:type="dxa"/>
          </w:tcPr>
          <w:p w14:paraId="27AA6542" w14:textId="0D5AFFC2" w:rsidR="00CF2878" w:rsidRPr="00050834" w:rsidRDefault="000D5241" w:rsidP="00BB519D">
            <w:pPr>
              <w:jc w:val="both"/>
              <w:rPr>
                <w:rFonts w:ascii="Arial" w:eastAsia="Times New Roman" w:hAnsi="Arial" w:cs="Arial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F</w:t>
            </w:r>
            <w:r w:rsidR="00050834" w:rsidRPr="00050834">
              <w:rPr>
                <w:rFonts w:ascii="Arial" w:eastAsia="Times New Roman" w:hAnsi="Arial" w:cs="Arial"/>
                <w:lang w:val="it-IT" w:eastAsia="hr-HR"/>
              </w:rPr>
              <w:t>iglio di entrambi i genitori lavoratori</w:t>
            </w:r>
          </w:p>
        </w:tc>
        <w:tc>
          <w:tcPr>
            <w:tcW w:w="987" w:type="dxa"/>
            <w:vAlign w:val="center"/>
          </w:tcPr>
          <w:p w14:paraId="4EFB5976" w14:textId="47E1DFB3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050834">
              <w:rPr>
                <w:rFonts w:ascii="Arial" w:eastAsia="Times New Roman" w:hAnsi="Arial" w:cs="Arial"/>
                <w:lang w:val="it-IT" w:eastAsia="hr-HR"/>
              </w:rPr>
              <w:t>50</w:t>
            </w:r>
          </w:p>
        </w:tc>
      </w:tr>
      <w:tr w:rsidR="00CF2878" w:rsidRPr="00BB519D" w14:paraId="0FAA924E" w14:textId="77777777" w:rsidTr="000D5241">
        <w:tc>
          <w:tcPr>
            <w:tcW w:w="791" w:type="dxa"/>
            <w:vAlign w:val="center"/>
          </w:tcPr>
          <w:p w14:paraId="057D6054" w14:textId="3DBEAB00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8.</w:t>
            </w:r>
          </w:p>
        </w:tc>
        <w:tc>
          <w:tcPr>
            <w:tcW w:w="7284" w:type="dxa"/>
          </w:tcPr>
          <w:p w14:paraId="35E52532" w14:textId="0FF3C11C" w:rsidR="00CF2878" w:rsidRPr="00BB519D" w:rsidRDefault="000D5241" w:rsidP="00BB519D">
            <w:pPr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F</w:t>
            </w:r>
            <w:r w:rsidR="00050834" w:rsidRPr="00050834">
              <w:rPr>
                <w:rFonts w:ascii="Arial" w:eastAsia="Times New Roman" w:hAnsi="Arial" w:cs="Arial"/>
                <w:lang w:val="it-IT" w:eastAsia="hr-HR"/>
              </w:rPr>
              <w:t>iglio di genitori single</w:t>
            </w:r>
            <w:r w:rsidR="00050834">
              <w:rPr>
                <w:rFonts w:ascii="Arial" w:eastAsia="Times New Roman" w:hAnsi="Arial" w:cs="Arial"/>
                <w:lang w:val="it-IT" w:eastAsia="hr-HR"/>
              </w:rPr>
              <w:t xml:space="preserve">, il cui genitore </w:t>
            </w:r>
            <w:r w:rsidR="00050834" w:rsidRPr="00050834">
              <w:rPr>
                <w:rFonts w:ascii="Arial" w:eastAsia="Times New Roman" w:hAnsi="Arial" w:cs="Arial"/>
                <w:lang w:val="it-IT" w:eastAsia="hr-HR"/>
              </w:rPr>
              <w:t>lavora</w:t>
            </w:r>
          </w:p>
        </w:tc>
        <w:tc>
          <w:tcPr>
            <w:tcW w:w="987" w:type="dxa"/>
            <w:vAlign w:val="center"/>
          </w:tcPr>
          <w:p w14:paraId="32D0CF39" w14:textId="707399CC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50</w:t>
            </w:r>
          </w:p>
        </w:tc>
      </w:tr>
      <w:tr w:rsidR="00CF2878" w:rsidRPr="00050834" w14:paraId="040CB2BD" w14:textId="77777777" w:rsidTr="000D5241">
        <w:tc>
          <w:tcPr>
            <w:tcW w:w="791" w:type="dxa"/>
            <w:vAlign w:val="center"/>
          </w:tcPr>
          <w:p w14:paraId="35C3ADE7" w14:textId="56B2E4E8" w:rsidR="00CF2878" w:rsidRPr="00050834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050834">
              <w:rPr>
                <w:rFonts w:ascii="Arial" w:eastAsia="Times New Roman" w:hAnsi="Arial" w:cs="Arial"/>
                <w:lang w:val="it-IT" w:eastAsia="hr-HR"/>
              </w:rPr>
              <w:t>9.</w:t>
            </w:r>
          </w:p>
        </w:tc>
        <w:tc>
          <w:tcPr>
            <w:tcW w:w="7284" w:type="dxa"/>
          </w:tcPr>
          <w:p w14:paraId="2EF341FF" w14:textId="567A3B0B" w:rsidR="00CF2878" w:rsidRPr="00050834" w:rsidRDefault="000D5241" w:rsidP="00BB519D">
            <w:pPr>
              <w:jc w:val="both"/>
              <w:rPr>
                <w:rFonts w:ascii="Arial" w:eastAsia="Times New Roman" w:hAnsi="Arial" w:cs="Arial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F</w:t>
            </w:r>
            <w:r w:rsidR="00050834" w:rsidRPr="00050834">
              <w:rPr>
                <w:rFonts w:ascii="Arial" w:eastAsia="Times New Roman" w:hAnsi="Arial" w:cs="Arial"/>
                <w:lang w:val="it-IT" w:eastAsia="hr-HR"/>
              </w:rPr>
              <w:t>iglio di famiglie monoparentali, il cui genitore lavora</w:t>
            </w:r>
          </w:p>
        </w:tc>
        <w:tc>
          <w:tcPr>
            <w:tcW w:w="987" w:type="dxa"/>
            <w:vAlign w:val="center"/>
          </w:tcPr>
          <w:p w14:paraId="4537ADA0" w14:textId="3BE0B358" w:rsidR="00CF2878" w:rsidRPr="00050834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050834">
              <w:rPr>
                <w:rFonts w:ascii="Arial" w:eastAsia="Times New Roman" w:hAnsi="Arial" w:cs="Arial"/>
                <w:lang w:val="it-IT" w:eastAsia="hr-HR"/>
              </w:rPr>
              <w:t>50</w:t>
            </w:r>
          </w:p>
        </w:tc>
      </w:tr>
      <w:tr w:rsidR="00CF2878" w:rsidRPr="00BB519D" w14:paraId="673ABC69" w14:textId="77777777" w:rsidTr="000D5241">
        <w:tc>
          <w:tcPr>
            <w:tcW w:w="791" w:type="dxa"/>
            <w:vAlign w:val="center"/>
          </w:tcPr>
          <w:p w14:paraId="41628807" w14:textId="2804842E" w:rsidR="00CF2878" w:rsidRPr="00050834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050834">
              <w:rPr>
                <w:rFonts w:ascii="Arial" w:eastAsia="Times New Roman" w:hAnsi="Arial" w:cs="Arial"/>
                <w:lang w:val="it-IT" w:eastAsia="hr-HR"/>
              </w:rPr>
              <w:t>10.</w:t>
            </w:r>
          </w:p>
        </w:tc>
        <w:tc>
          <w:tcPr>
            <w:tcW w:w="7284" w:type="dxa"/>
          </w:tcPr>
          <w:p w14:paraId="7C0957AB" w14:textId="76EFA122" w:rsidR="00CF2878" w:rsidRPr="00050834" w:rsidRDefault="000D5241" w:rsidP="00BB519D">
            <w:pPr>
              <w:jc w:val="both"/>
              <w:rPr>
                <w:rFonts w:ascii="Arial" w:eastAsia="Times New Roman" w:hAnsi="Arial" w:cs="Arial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B</w:t>
            </w:r>
            <w:r w:rsidR="00050834" w:rsidRPr="00050834">
              <w:rPr>
                <w:rFonts w:ascii="Arial" w:eastAsia="Times New Roman" w:hAnsi="Arial" w:cs="Arial"/>
                <w:lang w:val="it-IT" w:eastAsia="hr-HR"/>
              </w:rPr>
              <w:t>ambini che hanno esercitato il diritto al servizio sociale di inserimento in una famiglia affidataria</w:t>
            </w:r>
          </w:p>
        </w:tc>
        <w:tc>
          <w:tcPr>
            <w:tcW w:w="987" w:type="dxa"/>
            <w:vAlign w:val="center"/>
          </w:tcPr>
          <w:p w14:paraId="0D75473E" w14:textId="02EE1F94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050834">
              <w:rPr>
                <w:rFonts w:ascii="Arial" w:eastAsia="Times New Roman" w:hAnsi="Arial" w:cs="Arial"/>
                <w:lang w:val="it-IT" w:eastAsia="hr-HR"/>
              </w:rPr>
              <w:t>50</w:t>
            </w:r>
          </w:p>
        </w:tc>
      </w:tr>
      <w:tr w:rsidR="00CF2878" w:rsidRPr="00BB519D" w14:paraId="3EC01A3D" w14:textId="77777777" w:rsidTr="000D5241">
        <w:tc>
          <w:tcPr>
            <w:tcW w:w="791" w:type="dxa"/>
            <w:vAlign w:val="center"/>
          </w:tcPr>
          <w:p w14:paraId="3B0317E0" w14:textId="35D02F13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11.</w:t>
            </w:r>
          </w:p>
        </w:tc>
        <w:tc>
          <w:tcPr>
            <w:tcW w:w="7284" w:type="dxa"/>
          </w:tcPr>
          <w:p w14:paraId="7899F921" w14:textId="76C11DE3" w:rsidR="00CF2878" w:rsidRPr="00BE1A1B" w:rsidRDefault="000D5241" w:rsidP="00BB519D">
            <w:pPr>
              <w:jc w:val="both"/>
              <w:rPr>
                <w:rFonts w:ascii="Arial" w:eastAsia="Times New Roman" w:hAnsi="Arial" w:cs="Arial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F</w:t>
            </w:r>
            <w:r w:rsidR="00BE1A1B" w:rsidRPr="00BE1A1B">
              <w:rPr>
                <w:rFonts w:ascii="Arial" w:eastAsia="Times New Roman" w:hAnsi="Arial" w:cs="Arial"/>
                <w:lang w:val="it-IT" w:eastAsia="hr-HR"/>
              </w:rPr>
              <w:t xml:space="preserve">iglio di genitori </w:t>
            </w:r>
            <w:r w:rsidR="00BE1A1B">
              <w:rPr>
                <w:rFonts w:ascii="Arial" w:eastAsia="Times New Roman" w:hAnsi="Arial" w:cs="Arial"/>
                <w:lang w:val="it-IT" w:eastAsia="hr-HR"/>
              </w:rPr>
              <w:t xml:space="preserve">diversamente abili </w:t>
            </w:r>
            <w:r w:rsidR="00BE1A1B" w:rsidRPr="00BE1A1B">
              <w:rPr>
                <w:rFonts w:ascii="Arial" w:eastAsia="Times New Roman" w:hAnsi="Arial" w:cs="Arial"/>
                <w:lang w:val="it-IT" w:eastAsia="hr-HR"/>
              </w:rPr>
              <w:t xml:space="preserve">a causa della Guerra </w:t>
            </w:r>
            <w:r w:rsidR="00BE1A1B">
              <w:rPr>
                <w:rFonts w:ascii="Arial" w:eastAsia="Times New Roman" w:hAnsi="Arial" w:cs="Arial"/>
                <w:lang w:val="it-IT" w:eastAsia="hr-HR"/>
              </w:rPr>
              <w:t>p</w:t>
            </w:r>
            <w:r w:rsidR="00BE1A1B" w:rsidRPr="00BE1A1B">
              <w:rPr>
                <w:rFonts w:ascii="Arial" w:eastAsia="Times New Roman" w:hAnsi="Arial" w:cs="Arial"/>
                <w:lang w:val="it-IT" w:eastAsia="hr-HR"/>
              </w:rPr>
              <w:t>a</w:t>
            </w:r>
            <w:r w:rsidR="00BE1A1B">
              <w:rPr>
                <w:rFonts w:ascii="Arial" w:eastAsia="Times New Roman" w:hAnsi="Arial" w:cs="Arial"/>
                <w:lang w:val="it-IT" w:eastAsia="hr-HR"/>
              </w:rPr>
              <w:t>tria</w:t>
            </w:r>
          </w:p>
        </w:tc>
        <w:tc>
          <w:tcPr>
            <w:tcW w:w="987" w:type="dxa"/>
            <w:vAlign w:val="center"/>
          </w:tcPr>
          <w:p w14:paraId="45F763E5" w14:textId="4B3326DD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20</w:t>
            </w:r>
          </w:p>
        </w:tc>
      </w:tr>
      <w:tr w:rsidR="00CF2878" w:rsidRPr="00BB519D" w14:paraId="75F6CB1C" w14:textId="77777777" w:rsidTr="000D5241">
        <w:tc>
          <w:tcPr>
            <w:tcW w:w="791" w:type="dxa"/>
            <w:vAlign w:val="center"/>
          </w:tcPr>
          <w:p w14:paraId="0B9FA163" w14:textId="113BA595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12.</w:t>
            </w:r>
          </w:p>
        </w:tc>
        <w:tc>
          <w:tcPr>
            <w:tcW w:w="7284" w:type="dxa"/>
          </w:tcPr>
          <w:p w14:paraId="7C89D0DA" w14:textId="41AC3568" w:rsidR="00CF2878" w:rsidRPr="00BE1A1B" w:rsidRDefault="000D5241" w:rsidP="00BB519D">
            <w:pPr>
              <w:jc w:val="both"/>
              <w:rPr>
                <w:rFonts w:ascii="Arial" w:eastAsia="Times New Roman" w:hAnsi="Arial" w:cs="Arial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F</w:t>
            </w:r>
            <w:r w:rsidR="00BE1A1B" w:rsidRPr="00BE1A1B">
              <w:rPr>
                <w:rFonts w:ascii="Arial" w:eastAsia="Times New Roman" w:hAnsi="Arial" w:cs="Arial"/>
                <w:lang w:val="it-IT" w:eastAsia="hr-HR"/>
              </w:rPr>
              <w:t>iglio di genitori single</w:t>
            </w:r>
            <w:r w:rsidR="00BE1A1B">
              <w:rPr>
                <w:rFonts w:ascii="Arial" w:eastAsia="Times New Roman" w:hAnsi="Arial" w:cs="Arial"/>
                <w:lang w:val="it-IT" w:eastAsia="hr-HR"/>
              </w:rPr>
              <w:t>,</w:t>
            </w:r>
            <w:r w:rsidR="00BE1A1B" w:rsidRPr="00BE1A1B">
              <w:rPr>
                <w:rFonts w:ascii="Arial" w:eastAsia="Times New Roman" w:hAnsi="Arial" w:cs="Arial"/>
                <w:lang w:val="it-IT" w:eastAsia="hr-HR"/>
              </w:rPr>
              <w:t xml:space="preserve"> il cui genitore è disoccupato</w:t>
            </w:r>
          </w:p>
        </w:tc>
        <w:tc>
          <w:tcPr>
            <w:tcW w:w="987" w:type="dxa"/>
            <w:vAlign w:val="center"/>
          </w:tcPr>
          <w:p w14:paraId="4E1E2824" w14:textId="3543DE63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20</w:t>
            </w:r>
          </w:p>
        </w:tc>
      </w:tr>
      <w:tr w:rsidR="00CF2878" w:rsidRPr="00BB519D" w14:paraId="6A61AE5B" w14:textId="77777777" w:rsidTr="000D5241">
        <w:tc>
          <w:tcPr>
            <w:tcW w:w="791" w:type="dxa"/>
            <w:vAlign w:val="center"/>
          </w:tcPr>
          <w:p w14:paraId="54F650A7" w14:textId="1712A464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13.</w:t>
            </w:r>
          </w:p>
        </w:tc>
        <w:tc>
          <w:tcPr>
            <w:tcW w:w="7284" w:type="dxa"/>
          </w:tcPr>
          <w:p w14:paraId="0880FD40" w14:textId="7B66CE82" w:rsidR="00CF2878" w:rsidRPr="00BB519D" w:rsidRDefault="000D5241" w:rsidP="00BB519D">
            <w:pPr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F</w:t>
            </w:r>
            <w:r w:rsidR="00BE1A1B" w:rsidRPr="00BE1A1B">
              <w:rPr>
                <w:rFonts w:ascii="Arial" w:eastAsia="Times New Roman" w:hAnsi="Arial" w:cs="Arial"/>
                <w:lang w:val="it-IT" w:eastAsia="hr-HR"/>
              </w:rPr>
              <w:t>iglio di famiglie monoparentali</w:t>
            </w:r>
            <w:r w:rsidR="00BE1A1B">
              <w:rPr>
                <w:rFonts w:ascii="Arial" w:eastAsia="Times New Roman" w:hAnsi="Arial" w:cs="Arial"/>
                <w:lang w:val="it-IT" w:eastAsia="hr-HR"/>
              </w:rPr>
              <w:t>,</w:t>
            </w:r>
            <w:r w:rsidR="00BE1A1B" w:rsidRPr="00BE1A1B">
              <w:rPr>
                <w:rFonts w:ascii="Arial" w:eastAsia="Times New Roman" w:hAnsi="Arial" w:cs="Arial"/>
                <w:lang w:val="it-IT" w:eastAsia="hr-HR"/>
              </w:rPr>
              <w:t xml:space="preserve"> il cui genitore è disoccupato</w:t>
            </w:r>
          </w:p>
        </w:tc>
        <w:tc>
          <w:tcPr>
            <w:tcW w:w="987" w:type="dxa"/>
            <w:vAlign w:val="center"/>
          </w:tcPr>
          <w:p w14:paraId="578026E9" w14:textId="77777777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20</w:t>
            </w:r>
          </w:p>
        </w:tc>
      </w:tr>
      <w:tr w:rsidR="00CF2878" w:rsidRPr="00BB519D" w14:paraId="486E1C95" w14:textId="77777777" w:rsidTr="000D5241">
        <w:tc>
          <w:tcPr>
            <w:tcW w:w="791" w:type="dxa"/>
            <w:vAlign w:val="center"/>
          </w:tcPr>
          <w:p w14:paraId="1EC778E1" w14:textId="5246AC49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14.</w:t>
            </w:r>
          </w:p>
        </w:tc>
        <w:tc>
          <w:tcPr>
            <w:tcW w:w="7284" w:type="dxa"/>
          </w:tcPr>
          <w:p w14:paraId="637131FF" w14:textId="375C6EAF" w:rsidR="00CF2878" w:rsidRPr="00BB519D" w:rsidRDefault="000D5241" w:rsidP="00BB519D">
            <w:pPr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F</w:t>
            </w:r>
            <w:r w:rsidR="00BE1A1B">
              <w:rPr>
                <w:rFonts w:ascii="Arial" w:eastAsia="Times New Roman" w:hAnsi="Arial" w:cs="Arial"/>
                <w:lang w:val="it-IT" w:eastAsia="hr-HR"/>
              </w:rPr>
              <w:t>iglio</w:t>
            </w:r>
            <w:r w:rsidR="00BE1A1B" w:rsidRPr="00BE1A1B">
              <w:rPr>
                <w:rFonts w:ascii="Arial" w:eastAsia="Times New Roman" w:hAnsi="Arial" w:cs="Arial"/>
                <w:lang w:val="it-IT" w:eastAsia="hr-HR"/>
              </w:rPr>
              <w:t xml:space="preserve"> di persone </w:t>
            </w:r>
            <w:r w:rsidR="00BE1A1B">
              <w:rPr>
                <w:rFonts w:ascii="Arial" w:eastAsia="Times New Roman" w:hAnsi="Arial" w:cs="Arial"/>
                <w:lang w:val="it-IT" w:eastAsia="hr-HR"/>
              </w:rPr>
              <w:t xml:space="preserve">diversamente abili </w:t>
            </w:r>
            <w:r w:rsidR="00BE1A1B" w:rsidRPr="00BE1A1B">
              <w:rPr>
                <w:rFonts w:ascii="Arial" w:eastAsia="Times New Roman" w:hAnsi="Arial" w:cs="Arial"/>
                <w:lang w:val="it-IT" w:eastAsia="hr-HR"/>
              </w:rPr>
              <w:t xml:space="preserve">iscritte nel </w:t>
            </w:r>
            <w:r w:rsidR="00BE1A1B">
              <w:rPr>
                <w:rFonts w:ascii="Arial" w:eastAsia="Times New Roman" w:hAnsi="Arial" w:cs="Arial"/>
                <w:lang w:val="it-IT" w:eastAsia="hr-HR"/>
              </w:rPr>
              <w:t>R</w:t>
            </w:r>
            <w:r w:rsidR="00BE1A1B" w:rsidRPr="00BE1A1B">
              <w:rPr>
                <w:rFonts w:ascii="Arial" w:eastAsia="Times New Roman" w:hAnsi="Arial" w:cs="Arial"/>
                <w:lang w:val="it-IT" w:eastAsia="hr-HR"/>
              </w:rPr>
              <w:t>egistro croato delle persone di</w:t>
            </w:r>
            <w:r w:rsidR="00BE1A1B">
              <w:rPr>
                <w:rFonts w:ascii="Arial" w:eastAsia="Times New Roman" w:hAnsi="Arial" w:cs="Arial"/>
                <w:lang w:val="it-IT" w:eastAsia="hr-HR"/>
              </w:rPr>
              <w:t>versamente abili</w:t>
            </w:r>
          </w:p>
        </w:tc>
        <w:tc>
          <w:tcPr>
            <w:tcW w:w="987" w:type="dxa"/>
            <w:vAlign w:val="center"/>
          </w:tcPr>
          <w:p w14:paraId="0897F3BC" w14:textId="33905D9A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20</w:t>
            </w:r>
          </w:p>
        </w:tc>
      </w:tr>
      <w:tr w:rsidR="00CF2878" w:rsidRPr="00BB519D" w14:paraId="3CA614CF" w14:textId="77777777" w:rsidTr="000D5241">
        <w:tc>
          <w:tcPr>
            <w:tcW w:w="791" w:type="dxa"/>
            <w:vAlign w:val="center"/>
          </w:tcPr>
          <w:p w14:paraId="56FA7047" w14:textId="7C4C5B2F" w:rsidR="00CF2878" w:rsidRPr="007C52DB" w:rsidRDefault="00CF2878" w:rsidP="00BB519D">
            <w:pPr>
              <w:shd w:val="clear" w:color="auto" w:fill="FFFFFF"/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15.</w:t>
            </w:r>
          </w:p>
        </w:tc>
        <w:tc>
          <w:tcPr>
            <w:tcW w:w="7284" w:type="dxa"/>
          </w:tcPr>
          <w:p w14:paraId="43255962" w14:textId="198444E2" w:rsidR="00CF2878" w:rsidRPr="00BB519D" w:rsidRDefault="000D5241" w:rsidP="00BB519D">
            <w:pPr>
              <w:shd w:val="clear" w:color="auto" w:fill="FFFFFF"/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F</w:t>
            </w:r>
            <w:r w:rsidR="00BE1A1B">
              <w:rPr>
                <w:rFonts w:ascii="Arial" w:eastAsia="Times New Roman" w:hAnsi="Arial" w:cs="Arial"/>
                <w:lang w:val="it-IT" w:eastAsia="hr-HR"/>
              </w:rPr>
              <w:t xml:space="preserve">iglio </w:t>
            </w:r>
            <w:r w:rsidR="00BE1A1B" w:rsidRPr="00BE1A1B">
              <w:rPr>
                <w:rFonts w:ascii="Arial" w:eastAsia="Times New Roman" w:hAnsi="Arial" w:cs="Arial"/>
                <w:lang w:val="it-IT" w:eastAsia="hr-HR"/>
              </w:rPr>
              <w:t>di una famiglia con tre o più figli</w:t>
            </w:r>
          </w:p>
        </w:tc>
        <w:tc>
          <w:tcPr>
            <w:tcW w:w="987" w:type="dxa"/>
            <w:vAlign w:val="center"/>
          </w:tcPr>
          <w:p w14:paraId="0AE2DF88" w14:textId="3F261D2D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20</w:t>
            </w:r>
          </w:p>
        </w:tc>
      </w:tr>
      <w:tr w:rsidR="00CF2878" w:rsidRPr="00BB519D" w14:paraId="2A9FF911" w14:textId="77777777" w:rsidTr="000D5241">
        <w:tc>
          <w:tcPr>
            <w:tcW w:w="791" w:type="dxa"/>
            <w:vAlign w:val="center"/>
          </w:tcPr>
          <w:p w14:paraId="4C8989BD" w14:textId="18532525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16.</w:t>
            </w:r>
          </w:p>
        </w:tc>
        <w:tc>
          <w:tcPr>
            <w:tcW w:w="7284" w:type="dxa"/>
          </w:tcPr>
          <w:p w14:paraId="7EECD9DA" w14:textId="2080CFFC" w:rsidR="00CF2878" w:rsidRPr="00BB519D" w:rsidRDefault="000D5241" w:rsidP="00BB519D">
            <w:pPr>
              <w:jc w:val="both"/>
              <w:rPr>
                <w:rFonts w:ascii="Arial" w:eastAsia="Times New Roman" w:hAnsi="Arial" w:cs="Arial"/>
                <w:highlight w:val="yellow"/>
                <w:lang w:val="it-IT" w:eastAsia="hr-HR"/>
              </w:rPr>
            </w:pPr>
            <w:r>
              <w:rPr>
                <w:rFonts w:ascii="Arial" w:eastAsia="Times New Roman" w:hAnsi="Arial" w:cs="Arial"/>
                <w:lang w:val="it-IT" w:eastAsia="hr-HR"/>
              </w:rPr>
              <w:t>F</w:t>
            </w:r>
            <w:r w:rsidR="00666FC8" w:rsidRPr="00666FC8">
              <w:rPr>
                <w:rFonts w:ascii="Arial" w:eastAsia="Times New Roman" w:hAnsi="Arial" w:cs="Arial"/>
                <w:lang w:val="it-IT" w:eastAsia="hr-HR"/>
              </w:rPr>
              <w:t>igli</w:t>
            </w:r>
            <w:r w:rsidR="00666FC8">
              <w:rPr>
                <w:rFonts w:ascii="Arial" w:eastAsia="Times New Roman" w:hAnsi="Arial" w:cs="Arial"/>
                <w:lang w:val="it-IT" w:eastAsia="hr-HR"/>
              </w:rPr>
              <w:t>o</w:t>
            </w:r>
            <w:r w:rsidR="00666FC8" w:rsidRPr="00666FC8">
              <w:rPr>
                <w:rFonts w:ascii="Arial" w:eastAsia="Times New Roman" w:hAnsi="Arial" w:cs="Arial"/>
                <w:lang w:val="it-IT" w:eastAsia="hr-HR"/>
              </w:rPr>
              <w:t xml:space="preserve"> di genitori che percepiscono l'assegno familiare</w:t>
            </w:r>
            <w:r w:rsidR="00666FC8">
              <w:rPr>
                <w:rFonts w:ascii="Arial" w:eastAsia="Times New Roman" w:hAnsi="Arial" w:cs="Arial"/>
                <w:lang w:val="it-IT" w:eastAsia="hr-HR"/>
              </w:rPr>
              <w:t xml:space="preserve"> per i </w:t>
            </w:r>
            <w:r>
              <w:rPr>
                <w:rFonts w:ascii="Arial" w:eastAsia="Times New Roman" w:hAnsi="Arial" w:cs="Arial"/>
                <w:lang w:val="it-IT" w:eastAsia="hr-HR"/>
              </w:rPr>
              <w:t>figli</w:t>
            </w:r>
            <w:r w:rsidR="00666FC8" w:rsidRPr="00666FC8">
              <w:rPr>
                <w:rFonts w:ascii="Arial" w:eastAsia="Times New Roman" w:hAnsi="Arial" w:cs="Arial"/>
                <w:lang w:val="it-IT" w:eastAsia="hr-HR"/>
              </w:rPr>
              <w:t xml:space="preserve"> o</w:t>
            </w:r>
            <w:r w:rsidR="00666FC8">
              <w:rPr>
                <w:rFonts w:ascii="Arial" w:eastAsia="Times New Roman" w:hAnsi="Arial" w:cs="Arial"/>
                <w:lang w:val="it-IT" w:eastAsia="hr-HR"/>
              </w:rPr>
              <w:t>ppure</w:t>
            </w:r>
            <w:r w:rsidR="00666FC8" w:rsidRPr="00666FC8">
              <w:rPr>
                <w:rFonts w:ascii="Arial" w:eastAsia="Times New Roman" w:hAnsi="Arial" w:cs="Arial"/>
                <w:lang w:val="it-IT" w:eastAsia="hr-HR"/>
              </w:rPr>
              <w:t xml:space="preserve"> sono beneficiari del</w:t>
            </w:r>
            <w:r w:rsidR="00666FC8">
              <w:rPr>
                <w:rFonts w:ascii="Arial" w:eastAsia="Times New Roman" w:hAnsi="Arial" w:cs="Arial"/>
                <w:lang w:val="it-IT" w:eastAsia="hr-HR"/>
              </w:rPr>
              <w:t xml:space="preserve"> sussidio </w:t>
            </w:r>
            <w:r w:rsidR="00666FC8" w:rsidRPr="00666FC8">
              <w:rPr>
                <w:rFonts w:ascii="Arial" w:eastAsia="Times New Roman" w:hAnsi="Arial" w:cs="Arial"/>
                <w:lang w:val="it-IT" w:eastAsia="hr-HR"/>
              </w:rPr>
              <w:t>minimo garantito</w:t>
            </w:r>
          </w:p>
        </w:tc>
        <w:tc>
          <w:tcPr>
            <w:tcW w:w="987" w:type="dxa"/>
            <w:vAlign w:val="center"/>
          </w:tcPr>
          <w:p w14:paraId="5F6E6EDD" w14:textId="3534BED1" w:rsidR="00CF2878" w:rsidRPr="007C52DB" w:rsidRDefault="00CF2878" w:rsidP="00BB519D">
            <w:pPr>
              <w:jc w:val="center"/>
              <w:rPr>
                <w:rFonts w:ascii="Arial" w:eastAsia="Times New Roman" w:hAnsi="Arial" w:cs="Arial"/>
                <w:lang w:val="it-IT" w:eastAsia="hr-HR"/>
              </w:rPr>
            </w:pPr>
            <w:r w:rsidRPr="007C52DB">
              <w:rPr>
                <w:rFonts w:ascii="Arial" w:eastAsia="Times New Roman" w:hAnsi="Arial" w:cs="Arial"/>
                <w:lang w:val="it-IT" w:eastAsia="hr-HR"/>
              </w:rPr>
              <w:t>20</w:t>
            </w:r>
          </w:p>
        </w:tc>
      </w:tr>
    </w:tbl>
    <w:p w14:paraId="76D5EB17" w14:textId="77777777" w:rsidR="00CF2878" w:rsidRPr="00BB519D" w:rsidRDefault="00CF2878" w:rsidP="00BB51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2B05DC3A" w14:textId="357F4279" w:rsidR="00666FC8" w:rsidRDefault="0045223C" w:rsidP="00BB51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>
        <w:rPr>
          <w:rFonts w:ascii="Arial" w:eastAsia="Times New Roman" w:hAnsi="Arial" w:cs="Arial"/>
          <w:lang w:val="it-IT" w:eastAsia="hr-HR"/>
        </w:rPr>
        <w:t>L’i</w:t>
      </w:r>
      <w:r w:rsidR="00666FC8" w:rsidRPr="00666FC8">
        <w:rPr>
          <w:rFonts w:ascii="Arial" w:eastAsia="Times New Roman" w:hAnsi="Arial" w:cs="Arial"/>
          <w:lang w:val="it-IT" w:eastAsia="hr-HR"/>
        </w:rPr>
        <w:t>scrizione d</w:t>
      </w:r>
      <w:r>
        <w:rPr>
          <w:rFonts w:ascii="Arial" w:eastAsia="Times New Roman" w:hAnsi="Arial" w:cs="Arial"/>
          <w:lang w:val="it-IT" w:eastAsia="hr-HR"/>
        </w:rPr>
        <w:t>e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i bambini con </w:t>
      </w:r>
      <w:r w:rsidR="00666FC8">
        <w:rPr>
          <w:rFonts w:ascii="Arial" w:eastAsia="Times New Roman" w:hAnsi="Arial" w:cs="Arial"/>
          <w:lang w:val="it-IT" w:eastAsia="hr-HR"/>
        </w:rPr>
        <w:t>difficoltà nello sviluppo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 e malattie croniche che hanno </w:t>
      </w:r>
      <w:r w:rsidR="00666FC8">
        <w:rPr>
          <w:rFonts w:ascii="Arial" w:eastAsia="Times New Roman" w:hAnsi="Arial" w:cs="Arial"/>
          <w:lang w:val="it-IT" w:eastAsia="hr-HR"/>
        </w:rPr>
        <w:t xml:space="preserve">la diagnosi 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e </w:t>
      </w:r>
      <w:r w:rsidR="00666FC8">
        <w:rPr>
          <w:rFonts w:ascii="Arial" w:eastAsia="Times New Roman" w:hAnsi="Arial" w:cs="Arial"/>
          <w:lang w:val="it-IT" w:eastAsia="hr-HR"/>
        </w:rPr>
        <w:t>il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 parere di </w:t>
      </w:r>
      <w:r w:rsidR="00666FC8">
        <w:rPr>
          <w:rFonts w:ascii="Arial" w:eastAsia="Times New Roman" w:hAnsi="Arial" w:cs="Arial"/>
          <w:lang w:val="it-IT" w:eastAsia="hr-HR"/>
        </w:rPr>
        <w:t>un organo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 competente del sistema di assistenza sociale o</w:t>
      </w:r>
      <w:r w:rsidR="00666FC8">
        <w:rPr>
          <w:rFonts w:ascii="Arial" w:eastAsia="Times New Roman" w:hAnsi="Arial" w:cs="Arial"/>
          <w:lang w:val="it-IT" w:eastAsia="hr-HR"/>
        </w:rPr>
        <w:t>ppure l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a conferma da parte di un pediatra selezionato o di un medico di famiglia che </w:t>
      </w:r>
      <w:r w:rsidR="00666FC8">
        <w:rPr>
          <w:rFonts w:ascii="Arial" w:eastAsia="Times New Roman" w:hAnsi="Arial" w:cs="Arial"/>
          <w:lang w:val="it-IT" w:eastAsia="hr-HR"/>
        </w:rPr>
        <w:t xml:space="preserve">attesti che 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l'entità delle difficoltà </w:t>
      </w:r>
      <w:r w:rsidR="00666FC8">
        <w:rPr>
          <w:rFonts w:ascii="Arial" w:eastAsia="Times New Roman" w:hAnsi="Arial" w:cs="Arial"/>
          <w:lang w:val="it-IT" w:eastAsia="hr-HR"/>
        </w:rPr>
        <w:t>nello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 sviluppo </w:t>
      </w:r>
      <w:r w:rsidR="00666FC8">
        <w:rPr>
          <w:rFonts w:ascii="Arial" w:eastAsia="Times New Roman" w:hAnsi="Arial" w:cs="Arial"/>
          <w:lang w:val="it-IT" w:eastAsia="hr-HR"/>
        </w:rPr>
        <w:t>oppure dell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e malattie croniche è approssimativamente conforme all'elenco </w:t>
      </w:r>
      <w:r w:rsidR="005943FA" w:rsidRPr="005943FA">
        <w:rPr>
          <w:rFonts w:ascii="Arial" w:eastAsia="Times New Roman" w:hAnsi="Arial" w:cs="Arial"/>
          <w:lang w:val="it-IT" w:eastAsia="hr-HR"/>
        </w:rPr>
        <w:t xml:space="preserve">delle compromissioni delle capacità funzionali 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in conformità con </w:t>
      </w:r>
      <w:r w:rsidR="00666FC8">
        <w:rPr>
          <w:rFonts w:ascii="Arial" w:eastAsia="Times New Roman" w:hAnsi="Arial" w:cs="Arial"/>
          <w:lang w:val="it-IT" w:eastAsia="hr-HR"/>
        </w:rPr>
        <w:t>la prescrizione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 che disciplina la metodologia de</w:t>
      </w:r>
      <w:r w:rsidR="00666FC8">
        <w:rPr>
          <w:rFonts w:ascii="Arial" w:eastAsia="Times New Roman" w:hAnsi="Arial" w:cs="Arial"/>
          <w:lang w:val="it-IT" w:eastAsia="hr-HR"/>
        </w:rPr>
        <w:t>lle perizie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 degli esperti</w:t>
      </w:r>
      <w:r w:rsidR="00666FC8">
        <w:rPr>
          <w:rFonts w:ascii="Arial" w:eastAsia="Times New Roman" w:hAnsi="Arial" w:cs="Arial"/>
          <w:lang w:val="it-IT" w:eastAsia="hr-HR"/>
        </w:rPr>
        <w:t xml:space="preserve">, </w:t>
      </w:r>
      <w:r>
        <w:rPr>
          <w:rFonts w:ascii="Arial" w:eastAsia="Times New Roman" w:hAnsi="Arial" w:cs="Arial"/>
          <w:lang w:val="it-IT" w:eastAsia="hr-HR"/>
        </w:rPr>
        <w:t xml:space="preserve">verrà effettuata secondo 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la valutazione e </w:t>
      </w:r>
      <w:r>
        <w:rPr>
          <w:rFonts w:ascii="Arial" w:eastAsia="Times New Roman" w:hAnsi="Arial" w:cs="Arial"/>
          <w:lang w:val="it-IT" w:eastAsia="hr-HR"/>
        </w:rPr>
        <w:t xml:space="preserve">il 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parere scritto degli esperti del </w:t>
      </w:r>
      <w:r>
        <w:rPr>
          <w:rFonts w:ascii="Arial" w:eastAsia="Times New Roman" w:hAnsi="Arial" w:cs="Arial"/>
          <w:lang w:val="it-IT" w:eastAsia="hr-HR"/>
        </w:rPr>
        <w:t>C</w:t>
      </w:r>
      <w:r w:rsidR="00666FC8" w:rsidRPr="00666FC8">
        <w:rPr>
          <w:rFonts w:ascii="Arial" w:eastAsia="Times New Roman" w:hAnsi="Arial" w:cs="Arial"/>
          <w:lang w:val="it-IT" w:eastAsia="hr-HR"/>
        </w:rPr>
        <w:t xml:space="preserve">omitato </w:t>
      </w:r>
      <w:r>
        <w:rPr>
          <w:rFonts w:ascii="Arial" w:eastAsia="Times New Roman" w:hAnsi="Arial" w:cs="Arial"/>
          <w:lang w:val="it-IT" w:eastAsia="hr-HR"/>
        </w:rPr>
        <w:t xml:space="preserve">professionale </w:t>
      </w:r>
      <w:r w:rsidR="00666FC8" w:rsidRPr="00666FC8">
        <w:rPr>
          <w:rFonts w:ascii="Arial" w:eastAsia="Times New Roman" w:hAnsi="Arial" w:cs="Arial"/>
          <w:lang w:val="it-IT" w:eastAsia="hr-HR"/>
        </w:rPr>
        <w:t>sull'inclusione del bambino dopo il colloquio iniziale con il genitore e il bambino.</w:t>
      </w:r>
    </w:p>
    <w:p w14:paraId="0D64D7CB" w14:textId="4E34DB08" w:rsidR="00DB3EF5" w:rsidRPr="00BB519D" w:rsidRDefault="00160DCA" w:rsidP="00BB51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highlight w:val="yellow"/>
          <w:lang w:val="it-IT" w:eastAsia="hr-HR"/>
        </w:rPr>
      </w:pPr>
      <w:r>
        <w:rPr>
          <w:rFonts w:ascii="Arial" w:eastAsia="Times New Roman" w:hAnsi="Arial" w:cs="Arial"/>
          <w:lang w:val="it-IT" w:eastAsia="hr-HR"/>
        </w:rPr>
        <w:t>Qualora</w:t>
      </w:r>
      <w:r w:rsidRPr="00160DCA">
        <w:rPr>
          <w:rFonts w:ascii="Arial" w:eastAsia="Times New Roman" w:hAnsi="Arial" w:cs="Arial"/>
          <w:lang w:val="it-IT" w:eastAsia="hr-HR"/>
        </w:rPr>
        <w:t xml:space="preserve"> due o più bambini otteng</w:t>
      </w:r>
      <w:r>
        <w:rPr>
          <w:rFonts w:ascii="Arial" w:eastAsia="Times New Roman" w:hAnsi="Arial" w:cs="Arial"/>
          <w:lang w:val="it-IT" w:eastAsia="hr-HR"/>
        </w:rPr>
        <w:t>a</w:t>
      </w:r>
      <w:r w:rsidRPr="00160DCA">
        <w:rPr>
          <w:rFonts w:ascii="Arial" w:eastAsia="Times New Roman" w:hAnsi="Arial" w:cs="Arial"/>
          <w:lang w:val="it-IT" w:eastAsia="hr-HR"/>
        </w:rPr>
        <w:t xml:space="preserve">no lo stesso numero di punti, l'ordine nella lista di priorità viene determinato in base al criterio dell'età del bambino, dal più grande al più </w:t>
      </w:r>
      <w:r>
        <w:rPr>
          <w:rFonts w:ascii="Arial" w:eastAsia="Times New Roman" w:hAnsi="Arial" w:cs="Arial"/>
          <w:lang w:val="it-IT" w:eastAsia="hr-HR"/>
        </w:rPr>
        <w:t>giovane</w:t>
      </w:r>
      <w:r w:rsidRPr="00160DCA">
        <w:rPr>
          <w:rFonts w:ascii="Arial" w:eastAsia="Times New Roman" w:hAnsi="Arial" w:cs="Arial"/>
          <w:lang w:val="it-IT" w:eastAsia="hr-HR"/>
        </w:rPr>
        <w:t>.</w:t>
      </w:r>
    </w:p>
    <w:p w14:paraId="0320AB7C" w14:textId="77777777" w:rsidR="0090581B" w:rsidRPr="00BB519D" w:rsidRDefault="0090581B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4C1245E1" w14:textId="74638821" w:rsidR="00155C6D" w:rsidRPr="002E78E6" w:rsidRDefault="002E78E6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it-IT" w:eastAsia="hr-HR"/>
        </w:rPr>
      </w:pPr>
      <w:r w:rsidRPr="002E78E6">
        <w:rPr>
          <w:rFonts w:ascii="Arial" w:eastAsia="Times New Roman" w:hAnsi="Arial" w:cs="Arial"/>
          <w:b/>
          <w:bCs/>
          <w:lang w:val="it-IT" w:eastAsia="hr-HR"/>
        </w:rPr>
        <w:t xml:space="preserve">Articolo </w:t>
      </w:r>
      <w:r w:rsidR="003F1DCD" w:rsidRPr="002E78E6">
        <w:rPr>
          <w:rFonts w:ascii="Arial" w:eastAsia="Times New Roman" w:hAnsi="Arial" w:cs="Arial"/>
          <w:b/>
          <w:bCs/>
          <w:lang w:val="it-IT" w:eastAsia="hr-HR"/>
        </w:rPr>
        <w:t>5</w:t>
      </w:r>
    </w:p>
    <w:p w14:paraId="740FB814" w14:textId="085FB157" w:rsidR="00155C6D" w:rsidRPr="00BB519D" w:rsidRDefault="00160DCA" w:rsidP="00BB51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highlight w:val="yellow"/>
          <w:lang w:val="it-IT" w:eastAsia="hr-HR"/>
        </w:rPr>
      </w:pPr>
      <w:r>
        <w:rPr>
          <w:rFonts w:ascii="Arial" w:eastAsia="Times New Roman" w:hAnsi="Arial" w:cs="Arial"/>
          <w:lang w:val="it-IT" w:eastAsia="hr-HR"/>
        </w:rPr>
        <w:t>Il Giardino d’infanzia</w:t>
      </w:r>
      <w:r w:rsidRPr="00160DCA">
        <w:rPr>
          <w:rFonts w:ascii="Arial" w:eastAsia="Times New Roman" w:hAnsi="Arial" w:cs="Arial"/>
          <w:lang w:val="it-IT" w:eastAsia="hr-HR"/>
        </w:rPr>
        <w:t xml:space="preserve"> garantirà l'attuazione del programma prescolare per tutti i bambini che non sono inclusi nel programma di educazione prescolare regolare o speciale, </w:t>
      </w:r>
      <w:r>
        <w:rPr>
          <w:rFonts w:ascii="Arial" w:eastAsia="Times New Roman" w:hAnsi="Arial" w:cs="Arial"/>
          <w:lang w:val="it-IT" w:eastAsia="hr-HR"/>
        </w:rPr>
        <w:t>secondo le</w:t>
      </w:r>
      <w:r w:rsidRPr="00160DCA">
        <w:rPr>
          <w:rFonts w:ascii="Arial" w:eastAsia="Times New Roman" w:hAnsi="Arial" w:cs="Arial"/>
          <w:lang w:val="it-IT" w:eastAsia="hr-HR"/>
        </w:rPr>
        <w:t xml:space="preserve"> condizioni pre</w:t>
      </w:r>
      <w:r>
        <w:rPr>
          <w:rFonts w:ascii="Arial" w:eastAsia="Times New Roman" w:hAnsi="Arial" w:cs="Arial"/>
          <w:lang w:val="it-IT" w:eastAsia="hr-HR"/>
        </w:rPr>
        <w:t>scritte</w:t>
      </w:r>
      <w:r w:rsidRPr="00160DCA">
        <w:rPr>
          <w:rFonts w:ascii="Arial" w:eastAsia="Times New Roman" w:hAnsi="Arial" w:cs="Arial"/>
          <w:lang w:val="it-IT" w:eastAsia="hr-HR"/>
        </w:rPr>
        <w:t xml:space="preserve"> dalla legge.</w:t>
      </w:r>
    </w:p>
    <w:p w14:paraId="1A15D453" w14:textId="7723ED33" w:rsidR="00155C6D" w:rsidRPr="00BB519D" w:rsidRDefault="00155C6D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527F2DC5" w14:textId="0D236C71" w:rsidR="00155C6D" w:rsidRPr="002E78E6" w:rsidRDefault="002E78E6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it-IT" w:eastAsia="hr-HR"/>
        </w:rPr>
      </w:pPr>
      <w:r w:rsidRPr="002E78E6">
        <w:rPr>
          <w:rFonts w:ascii="Arial" w:eastAsia="Times New Roman" w:hAnsi="Arial" w:cs="Arial"/>
          <w:b/>
          <w:bCs/>
          <w:lang w:val="it-IT" w:eastAsia="hr-HR"/>
        </w:rPr>
        <w:t xml:space="preserve">Articolo </w:t>
      </w:r>
      <w:r w:rsidR="003F1DCD" w:rsidRPr="002E78E6">
        <w:rPr>
          <w:rFonts w:ascii="Arial" w:eastAsia="Times New Roman" w:hAnsi="Arial" w:cs="Arial"/>
          <w:b/>
          <w:bCs/>
          <w:lang w:val="it-IT" w:eastAsia="hr-HR"/>
        </w:rPr>
        <w:t>6</w:t>
      </w:r>
    </w:p>
    <w:p w14:paraId="740BD28D" w14:textId="4EAC739E" w:rsidR="00155C6D" w:rsidRPr="00BB519D" w:rsidRDefault="00F12FFB" w:rsidP="00BB51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highlight w:val="yellow"/>
          <w:lang w:val="it-IT" w:eastAsia="hr-HR"/>
        </w:rPr>
      </w:pPr>
      <w:r>
        <w:rPr>
          <w:rFonts w:ascii="Arial" w:eastAsia="Times New Roman" w:hAnsi="Arial" w:cs="Arial"/>
          <w:lang w:val="it-IT" w:eastAsia="hr-HR"/>
        </w:rPr>
        <w:t xml:space="preserve">Le Istituzioni </w:t>
      </w:r>
      <w:r w:rsidRPr="00F12FFB">
        <w:rPr>
          <w:rFonts w:ascii="Arial" w:eastAsia="Times New Roman" w:hAnsi="Arial" w:cs="Arial"/>
          <w:lang w:val="it-IT" w:eastAsia="hr-HR"/>
        </w:rPr>
        <w:t>prescola</w:t>
      </w:r>
      <w:r>
        <w:rPr>
          <w:rFonts w:ascii="Arial" w:eastAsia="Times New Roman" w:hAnsi="Arial" w:cs="Arial"/>
          <w:lang w:val="it-IT" w:eastAsia="hr-HR"/>
        </w:rPr>
        <w:t>ri</w:t>
      </w:r>
      <w:r w:rsidRPr="00F12FFB">
        <w:rPr>
          <w:rFonts w:ascii="Arial" w:eastAsia="Times New Roman" w:hAnsi="Arial" w:cs="Arial"/>
          <w:lang w:val="it-IT" w:eastAsia="hr-HR"/>
        </w:rPr>
        <w:t xml:space="preserve"> sono </w:t>
      </w:r>
      <w:r>
        <w:rPr>
          <w:rFonts w:ascii="Arial" w:eastAsia="Times New Roman" w:hAnsi="Arial" w:cs="Arial"/>
          <w:lang w:val="it-IT" w:eastAsia="hr-HR"/>
        </w:rPr>
        <w:t>tenute</w:t>
      </w:r>
      <w:r w:rsidRPr="00F12FFB">
        <w:rPr>
          <w:rFonts w:ascii="Arial" w:eastAsia="Times New Roman" w:hAnsi="Arial" w:cs="Arial"/>
          <w:lang w:val="it-IT" w:eastAsia="hr-HR"/>
        </w:rPr>
        <w:t xml:space="preserve"> ad </w:t>
      </w:r>
      <w:r>
        <w:rPr>
          <w:rFonts w:ascii="Arial" w:eastAsia="Times New Roman" w:hAnsi="Arial" w:cs="Arial"/>
          <w:lang w:val="it-IT" w:eastAsia="hr-HR"/>
        </w:rPr>
        <w:t>emanare gli</w:t>
      </w:r>
      <w:r w:rsidRPr="00F12FFB">
        <w:rPr>
          <w:rFonts w:ascii="Arial" w:eastAsia="Times New Roman" w:hAnsi="Arial" w:cs="Arial"/>
          <w:lang w:val="it-IT" w:eastAsia="hr-HR"/>
        </w:rPr>
        <w:t xml:space="preserve"> atti generali </w:t>
      </w:r>
      <w:r>
        <w:rPr>
          <w:rFonts w:ascii="Arial" w:eastAsia="Times New Roman" w:hAnsi="Arial" w:cs="Arial"/>
          <w:lang w:val="it-IT" w:eastAsia="hr-HR"/>
        </w:rPr>
        <w:t xml:space="preserve">con i quali si determina </w:t>
      </w:r>
      <w:r w:rsidRPr="00F12FFB">
        <w:rPr>
          <w:rFonts w:ascii="Arial" w:eastAsia="Times New Roman" w:hAnsi="Arial" w:cs="Arial"/>
          <w:lang w:val="it-IT" w:eastAsia="hr-HR"/>
        </w:rPr>
        <w:t>la procedura di iscrizione ai</w:t>
      </w:r>
      <w:r>
        <w:rPr>
          <w:rFonts w:ascii="Arial" w:eastAsia="Times New Roman" w:hAnsi="Arial" w:cs="Arial"/>
          <w:lang w:val="it-IT" w:eastAsia="hr-HR"/>
        </w:rPr>
        <w:t xml:space="preserve"> giardini d’infanzia</w:t>
      </w:r>
      <w:r w:rsidRPr="00F12FFB">
        <w:rPr>
          <w:rFonts w:ascii="Arial" w:eastAsia="Times New Roman" w:hAnsi="Arial" w:cs="Arial"/>
          <w:lang w:val="it-IT" w:eastAsia="hr-HR"/>
        </w:rPr>
        <w:t xml:space="preserve"> con l'applicazione dei criteri specificati nella presente de</w:t>
      </w:r>
      <w:r>
        <w:rPr>
          <w:rFonts w:ascii="Arial" w:eastAsia="Times New Roman" w:hAnsi="Arial" w:cs="Arial"/>
          <w:lang w:val="it-IT" w:eastAsia="hr-HR"/>
        </w:rPr>
        <w:t>libera</w:t>
      </w:r>
      <w:r w:rsidRPr="00F12FFB">
        <w:rPr>
          <w:rFonts w:ascii="Arial" w:eastAsia="Times New Roman" w:hAnsi="Arial" w:cs="Arial"/>
          <w:lang w:val="it-IT" w:eastAsia="hr-HR"/>
        </w:rPr>
        <w:t xml:space="preserve">, che sono </w:t>
      </w:r>
      <w:r>
        <w:rPr>
          <w:rFonts w:ascii="Arial" w:eastAsia="Times New Roman" w:hAnsi="Arial" w:cs="Arial"/>
          <w:lang w:val="it-IT" w:eastAsia="hr-HR"/>
        </w:rPr>
        <w:t xml:space="preserve">emanati </w:t>
      </w:r>
      <w:r w:rsidRPr="00F12FFB">
        <w:rPr>
          <w:rFonts w:ascii="Arial" w:eastAsia="Times New Roman" w:hAnsi="Arial" w:cs="Arial"/>
          <w:lang w:val="it-IT" w:eastAsia="hr-HR"/>
        </w:rPr>
        <w:t>dai consigli d</w:t>
      </w:r>
      <w:r>
        <w:rPr>
          <w:rFonts w:ascii="Arial" w:eastAsia="Times New Roman" w:hAnsi="Arial" w:cs="Arial"/>
          <w:lang w:val="it-IT" w:eastAsia="hr-HR"/>
        </w:rPr>
        <w:t>’</w:t>
      </w:r>
      <w:r w:rsidRPr="00F12FFB">
        <w:rPr>
          <w:rFonts w:ascii="Arial" w:eastAsia="Times New Roman" w:hAnsi="Arial" w:cs="Arial"/>
          <w:lang w:val="it-IT" w:eastAsia="hr-HR"/>
        </w:rPr>
        <w:t xml:space="preserve">amministrazione </w:t>
      </w:r>
      <w:r>
        <w:rPr>
          <w:rFonts w:ascii="Arial" w:eastAsia="Times New Roman" w:hAnsi="Arial" w:cs="Arial"/>
          <w:lang w:val="it-IT" w:eastAsia="hr-HR"/>
        </w:rPr>
        <w:t>dei Giardini d’infanzia</w:t>
      </w:r>
      <w:r w:rsidRPr="00F12FFB">
        <w:rPr>
          <w:rFonts w:ascii="Arial" w:eastAsia="Times New Roman" w:hAnsi="Arial" w:cs="Arial"/>
          <w:lang w:val="it-IT" w:eastAsia="hr-HR"/>
        </w:rPr>
        <w:t>, previ</w:t>
      </w:r>
      <w:r>
        <w:rPr>
          <w:rFonts w:ascii="Arial" w:eastAsia="Times New Roman" w:hAnsi="Arial" w:cs="Arial"/>
          <w:lang w:val="it-IT" w:eastAsia="hr-HR"/>
        </w:rPr>
        <w:t>o benestare</w:t>
      </w:r>
      <w:r w:rsidRPr="00F12FFB">
        <w:rPr>
          <w:rFonts w:ascii="Arial" w:eastAsia="Times New Roman" w:hAnsi="Arial" w:cs="Arial"/>
          <w:lang w:val="it-IT" w:eastAsia="hr-HR"/>
        </w:rPr>
        <w:t xml:space="preserve"> del sindaco.</w:t>
      </w:r>
    </w:p>
    <w:p w14:paraId="04997253" w14:textId="384FC1C7" w:rsidR="00155C6D" w:rsidRPr="00BB519D" w:rsidRDefault="00155C6D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0DC37A73" w14:textId="49577E36" w:rsidR="00155C6D" w:rsidRPr="002E78E6" w:rsidRDefault="002E78E6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it-IT" w:eastAsia="hr-HR"/>
        </w:rPr>
      </w:pPr>
      <w:r w:rsidRPr="002E78E6">
        <w:rPr>
          <w:rFonts w:ascii="Arial" w:eastAsia="Times New Roman" w:hAnsi="Arial" w:cs="Arial"/>
          <w:b/>
          <w:bCs/>
          <w:lang w:val="it-IT" w:eastAsia="hr-HR"/>
        </w:rPr>
        <w:t xml:space="preserve">Articolo </w:t>
      </w:r>
      <w:r w:rsidR="003F1DCD" w:rsidRPr="002E78E6">
        <w:rPr>
          <w:rFonts w:ascii="Arial" w:eastAsia="Times New Roman" w:hAnsi="Arial" w:cs="Arial"/>
          <w:b/>
          <w:bCs/>
          <w:lang w:val="it-IT" w:eastAsia="hr-HR"/>
        </w:rPr>
        <w:t>7</w:t>
      </w:r>
    </w:p>
    <w:p w14:paraId="1BA38AC2" w14:textId="6CAAE53E" w:rsidR="007F797D" w:rsidRPr="007F797D" w:rsidRDefault="0045223C" w:rsidP="007F797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7F797D">
        <w:rPr>
          <w:rFonts w:ascii="Arial" w:eastAsia="Times New Roman" w:hAnsi="Arial" w:cs="Arial"/>
          <w:lang w:val="it-IT" w:eastAsia="hr-HR"/>
        </w:rPr>
        <w:t>Il giorno d</w:t>
      </w:r>
      <w:r w:rsidR="00D04C63" w:rsidRPr="007F797D">
        <w:rPr>
          <w:rFonts w:ascii="Arial" w:eastAsia="Times New Roman" w:hAnsi="Arial" w:cs="Arial"/>
          <w:lang w:val="it-IT" w:eastAsia="hr-HR"/>
        </w:rPr>
        <w:t>ell’</w:t>
      </w:r>
      <w:r w:rsidRPr="007F797D">
        <w:rPr>
          <w:rFonts w:ascii="Arial" w:eastAsia="Times New Roman" w:hAnsi="Arial" w:cs="Arial"/>
          <w:lang w:val="it-IT" w:eastAsia="hr-HR"/>
        </w:rPr>
        <w:t>entrata in vigore della presente Delibera sulle modalità di ottenimento della priorità nell'iscrizione dei bambini ai giardini d’infanzia della Città di Rovinj-Rovigno, vengono abrogate le Istruzioni obbligatorie per la stesura del regolamento sull'iscrizione dei bambini all’</w:t>
      </w:r>
      <w:r w:rsidR="007F797D" w:rsidRPr="007F797D">
        <w:rPr>
          <w:rFonts w:ascii="Arial" w:eastAsia="Times New Roman" w:hAnsi="Arial" w:cs="Arial"/>
          <w:lang w:val="it-IT" w:eastAsia="hr-HR"/>
        </w:rPr>
        <w:t>Istituzione prescolare giardino e nido d'infanzia "</w:t>
      </w:r>
      <w:proofErr w:type="spellStart"/>
      <w:r w:rsidR="007F797D" w:rsidRPr="007F797D">
        <w:rPr>
          <w:rFonts w:ascii="Arial" w:eastAsia="Times New Roman" w:hAnsi="Arial" w:cs="Arial"/>
          <w:lang w:val="it-IT" w:eastAsia="hr-HR"/>
        </w:rPr>
        <w:t>Neven</w:t>
      </w:r>
      <w:proofErr w:type="spellEnd"/>
      <w:r w:rsidR="007F797D" w:rsidRPr="007F797D">
        <w:rPr>
          <w:rFonts w:ascii="Arial" w:eastAsia="Times New Roman" w:hAnsi="Arial" w:cs="Arial"/>
          <w:lang w:val="it-IT" w:eastAsia="hr-HR"/>
        </w:rPr>
        <w:t xml:space="preserve">" Rovigno - </w:t>
      </w:r>
      <w:proofErr w:type="spellStart"/>
      <w:r w:rsidR="007F797D" w:rsidRPr="007F797D">
        <w:rPr>
          <w:rFonts w:ascii="Arial" w:eastAsia="Times New Roman" w:hAnsi="Arial" w:cs="Arial"/>
          <w:lang w:val="it-IT" w:eastAsia="hr-HR"/>
        </w:rPr>
        <w:t>Predškolska</w:t>
      </w:r>
      <w:proofErr w:type="spellEnd"/>
      <w:r w:rsidR="007F797D" w:rsidRPr="007F797D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="007F797D" w:rsidRPr="007F797D">
        <w:rPr>
          <w:rFonts w:ascii="Arial" w:eastAsia="Times New Roman" w:hAnsi="Arial" w:cs="Arial"/>
          <w:lang w:val="it-IT" w:eastAsia="hr-HR"/>
        </w:rPr>
        <w:t>ustanova</w:t>
      </w:r>
      <w:proofErr w:type="spellEnd"/>
      <w:r w:rsidR="007F797D" w:rsidRPr="007F797D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="007F797D" w:rsidRPr="007F797D">
        <w:rPr>
          <w:rFonts w:ascii="Arial" w:eastAsia="Times New Roman" w:hAnsi="Arial" w:cs="Arial"/>
          <w:lang w:val="it-IT" w:eastAsia="hr-HR"/>
        </w:rPr>
        <w:t>dječji</w:t>
      </w:r>
      <w:proofErr w:type="spellEnd"/>
      <w:r w:rsidR="007F797D" w:rsidRPr="007F797D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="007F797D" w:rsidRPr="007F797D">
        <w:rPr>
          <w:rFonts w:ascii="Arial" w:eastAsia="Times New Roman" w:hAnsi="Arial" w:cs="Arial"/>
          <w:lang w:val="it-IT" w:eastAsia="hr-HR"/>
        </w:rPr>
        <w:t>vrtić</w:t>
      </w:r>
      <w:proofErr w:type="spellEnd"/>
      <w:r w:rsidR="007F797D" w:rsidRPr="007F797D">
        <w:rPr>
          <w:rFonts w:ascii="Arial" w:eastAsia="Times New Roman" w:hAnsi="Arial" w:cs="Arial"/>
          <w:lang w:val="it-IT" w:eastAsia="hr-HR"/>
        </w:rPr>
        <w:t xml:space="preserve"> i </w:t>
      </w:r>
      <w:proofErr w:type="spellStart"/>
      <w:r w:rsidR="007F797D" w:rsidRPr="007F797D">
        <w:rPr>
          <w:rFonts w:ascii="Arial" w:eastAsia="Times New Roman" w:hAnsi="Arial" w:cs="Arial"/>
          <w:lang w:val="it-IT" w:eastAsia="hr-HR"/>
        </w:rPr>
        <w:t>jaslice</w:t>
      </w:r>
      <w:proofErr w:type="spellEnd"/>
      <w:r w:rsidR="007F797D" w:rsidRPr="007F797D">
        <w:rPr>
          <w:rFonts w:ascii="Arial" w:eastAsia="Times New Roman" w:hAnsi="Arial" w:cs="Arial"/>
          <w:lang w:val="it-IT" w:eastAsia="hr-HR"/>
        </w:rPr>
        <w:t xml:space="preserve"> "</w:t>
      </w:r>
      <w:proofErr w:type="spellStart"/>
      <w:r w:rsidR="007F797D" w:rsidRPr="007F797D">
        <w:rPr>
          <w:rFonts w:ascii="Arial" w:eastAsia="Times New Roman" w:hAnsi="Arial" w:cs="Arial"/>
          <w:lang w:val="it-IT" w:eastAsia="hr-HR"/>
        </w:rPr>
        <w:t>Neven</w:t>
      </w:r>
      <w:proofErr w:type="spellEnd"/>
      <w:r w:rsidR="007F797D" w:rsidRPr="007F797D">
        <w:rPr>
          <w:rFonts w:ascii="Arial" w:eastAsia="Times New Roman" w:hAnsi="Arial" w:cs="Arial"/>
          <w:lang w:val="it-IT" w:eastAsia="hr-HR"/>
        </w:rPr>
        <w:t xml:space="preserve">" Rovinj e al Giardino d’infanzia italiano "Naridola" Rovinj-Rovigno - </w:t>
      </w:r>
      <w:proofErr w:type="spellStart"/>
      <w:r w:rsidR="007F797D" w:rsidRPr="007F797D">
        <w:rPr>
          <w:rFonts w:ascii="Arial" w:eastAsia="Times New Roman" w:hAnsi="Arial" w:cs="Arial"/>
          <w:lang w:val="it-IT" w:eastAsia="hr-HR"/>
        </w:rPr>
        <w:t>Talijanski</w:t>
      </w:r>
      <w:proofErr w:type="spellEnd"/>
      <w:r w:rsidR="007F797D" w:rsidRPr="007F797D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="007F797D" w:rsidRPr="007F797D">
        <w:rPr>
          <w:rFonts w:ascii="Arial" w:eastAsia="Times New Roman" w:hAnsi="Arial" w:cs="Arial"/>
          <w:lang w:val="it-IT" w:eastAsia="hr-HR"/>
        </w:rPr>
        <w:t>dječji</w:t>
      </w:r>
      <w:proofErr w:type="spellEnd"/>
      <w:r w:rsidR="007F797D" w:rsidRPr="007F797D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="007F797D" w:rsidRPr="007F797D">
        <w:rPr>
          <w:rFonts w:ascii="Arial" w:eastAsia="Times New Roman" w:hAnsi="Arial" w:cs="Arial"/>
          <w:lang w:val="it-IT" w:eastAsia="hr-HR"/>
        </w:rPr>
        <w:t>vrtić</w:t>
      </w:r>
      <w:proofErr w:type="spellEnd"/>
      <w:r w:rsidR="007F797D" w:rsidRPr="007F797D">
        <w:rPr>
          <w:rFonts w:ascii="Arial" w:eastAsia="Times New Roman" w:hAnsi="Arial" w:cs="Arial"/>
          <w:lang w:val="it-IT" w:eastAsia="hr-HR"/>
        </w:rPr>
        <w:t xml:space="preserve"> "Naridola" Rovinj-Rovigno</w:t>
      </w:r>
      <w:r w:rsidR="007F797D">
        <w:rPr>
          <w:rFonts w:ascii="Arial" w:eastAsia="Times New Roman" w:hAnsi="Arial" w:cs="Arial"/>
          <w:lang w:val="it-IT" w:eastAsia="hr-HR"/>
        </w:rPr>
        <w:t xml:space="preserve"> </w:t>
      </w:r>
      <w:proofErr w:type="spellStart"/>
      <w:r w:rsidR="007F797D">
        <w:rPr>
          <w:rFonts w:ascii="Arial" w:eastAsia="Times New Roman" w:hAnsi="Arial" w:cs="Arial"/>
          <w:lang w:val="it-IT" w:eastAsia="hr-HR"/>
        </w:rPr>
        <w:t>KLASA</w:t>
      </w:r>
      <w:proofErr w:type="spellEnd"/>
      <w:r w:rsidRPr="0045223C">
        <w:rPr>
          <w:rFonts w:ascii="Arial" w:eastAsia="Times New Roman" w:hAnsi="Arial" w:cs="Arial"/>
          <w:lang w:val="it-IT" w:eastAsia="hr-HR"/>
        </w:rPr>
        <w:t xml:space="preserve">/CLASSE: 601-01/16-01/03, </w:t>
      </w:r>
      <w:proofErr w:type="spellStart"/>
      <w:r w:rsidRPr="0045223C">
        <w:rPr>
          <w:rFonts w:ascii="Arial" w:eastAsia="Times New Roman" w:hAnsi="Arial" w:cs="Arial"/>
          <w:lang w:val="it-IT" w:eastAsia="hr-HR"/>
        </w:rPr>
        <w:t>URBROJ</w:t>
      </w:r>
      <w:proofErr w:type="spellEnd"/>
      <w:r w:rsidRPr="0045223C">
        <w:rPr>
          <w:rFonts w:ascii="Arial" w:eastAsia="Times New Roman" w:hAnsi="Arial" w:cs="Arial"/>
          <w:lang w:val="it-IT" w:eastAsia="hr-HR"/>
        </w:rPr>
        <w:t>/</w:t>
      </w:r>
      <w:proofErr w:type="spellStart"/>
      <w:r w:rsidRPr="0045223C">
        <w:rPr>
          <w:rFonts w:ascii="Arial" w:eastAsia="Times New Roman" w:hAnsi="Arial" w:cs="Arial"/>
          <w:lang w:val="it-IT" w:eastAsia="hr-HR"/>
        </w:rPr>
        <w:t>NUMPROT</w:t>
      </w:r>
      <w:proofErr w:type="spellEnd"/>
      <w:r w:rsidRPr="0045223C">
        <w:rPr>
          <w:rFonts w:ascii="Arial" w:eastAsia="Times New Roman" w:hAnsi="Arial" w:cs="Arial"/>
          <w:lang w:val="it-IT" w:eastAsia="hr-HR"/>
        </w:rPr>
        <w:t>: 2171-01-02-16-2 del 6 maggio 2016</w:t>
      </w:r>
      <w:r w:rsidR="007F797D">
        <w:rPr>
          <w:rFonts w:ascii="Arial" w:eastAsia="Times New Roman" w:hAnsi="Arial" w:cs="Arial"/>
          <w:lang w:val="it-IT" w:eastAsia="hr-HR"/>
        </w:rPr>
        <w:t>,</w:t>
      </w:r>
      <w:r w:rsidRPr="0045223C">
        <w:rPr>
          <w:rFonts w:ascii="Arial" w:eastAsia="Times New Roman" w:hAnsi="Arial" w:cs="Arial"/>
          <w:lang w:val="it-IT" w:eastAsia="hr-HR"/>
        </w:rPr>
        <w:t xml:space="preserve"> </w:t>
      </w:r>
      <w:r w:rsidR="007F797D">
        <w:rPr>
          <w:rFonts w:ascii="Arial" w:eastAsia="Times New Roman" w:hAnsi="Arial" w:cs="Arial"/>
          <w:lang w:val="it-IT" w:eastAsia="hr-HR"/>
        </w:rPr>
        <w:t>il Regolamento</w:t>
      </w:r>
      <w:r w:rsidRPr="0045223C">
        <w:rPr>
          <w:rFonts w:ascii="Arial" w:eastAsia="Times New Roman" w:hAnsi="Arial" w:cs="Arial"/>
          <w:lang w:val="it-IT" w:eastAsia="hr-HR"/>
        </w:rPr>
        <w:t xml:space="preserve"> sull'iscrizione dei bambini al</w:t>
      </w:r>
      <w:r w:rsidR="007F797D">
        <w:rPr>
          <w:rFonts w:ascii="Arial" w:eastAsia="Times New Roman" w:hAnsi="Arial" w:cs="Arial"/>
          <w:lang w:val="it-IT" w:eastAsia="hr-HR"/>
        </w:rPr>
        <w:t xml:space="preserve"> Giardino d’infanzia italiano</w:t>
      </w:r>
      <w:r w:rsidRPr="0045223C">
        <w:rPr>
          <w:rFonts w:ascii="Arial" w:eastAsia="Times New Roman" w:hAnsi="Arial" w:cs="Arial"/>
          <w:lang w:val="it-IT" w:eastAsia="hr-HR"/>
        </w:rPr>
        <w:t xml:space="preserve"> "Naridola" Rovi</w:t>
      </w:r>
      <w:r w:rsidR="007F797D">
        <w:rPr>
          <w:rFonts w:ascii="Arial" w:eastAsia="Times New Roman" w:hAnsi="Arial" w:cs="Arial"/>
          <w:lang w:val="it-IT" w:eastAsia="hr-HR"/>
        </w:rPr>
        <w:t>nj</w:t>
      </w:r>
      <w:r w:rsidRPr="0045223C">
        <w:rPr>
          <w:rFonts w:ascii="Arial" w:eastAsia="Times New Roman" w:hAnsi="Arial" w:cs="Arial"/>
          <w:lang w:val="it-IT" w:eastAsia="hr-HR"/>
        </w:rPr>
        <w:t xml:space="preserve">-Rovigno del 24 maggio 2016 </w:t>
      </w:r>
      <w:r w:rsidR="007F797D">
        <w:rPr>
          <w:rFonts w:ascii="Arial" w:eastAsia="Times New Roman" w:hAnsi="Arial" w:cs="Arial"/>
          <w:lang w:val="it-IT" w:eastAsia="hr-HR"/>
        </w:rPr>
        <w:t>nonché il Regolamento</w:t>
      </w:r>
      <w:r w:rsidRPr="0045223C">
        <w:rPr>
          <w:rFonts w:ascii="Arial" w:eastAsia="Times New Roman" w:hAnsi="Arial" w:cs="Arial"/>
          <w:lang w:val="it-IT" w:eastAsia="hr-HR"/>
        </w:rPr>
        <w:t xml:space="preserve"> sull'iscrizione dei bambini al</w:t>
      </w:r>
      <w:r w:rsidR="007F797D">
        <w:rPr>
          <w:rFonts w:ascii="Arial" w:eastAsia="Times New Roman" w:hAnsi="Arial" w:cs="Arial"/>
          <w:lang w:val="it-IT" w:eastAsia="hr-HR"/>
        </w:rPr>
        <w:t xml:space="preserve"> Giardino d’infanzia </w:t>
      </w:r>
      <w:r w:rsidRPr="0045223C">
        <w:rPr>
          <w:rFonts w:ascii="Arial" w:eastAsia="Times New Roman" w:hAnsi="Arial" w:cs="Arial"/>
          <w:lang w:val="it-IT" w:eastAsia="hr-HR"/>
        </w:rPr>
        <w:t>"</w:t>
      </w:r>
      <w:proofErr w:type="spellStart"/>
      <w:r w:rsidRPr="0045223C">
        <w:rPr>
          <w:rFonts w:ascii="Arial" w:eastAsia="Times New Roman" w:hAnsi="Arial" w:cs="Arial"/>
          <w:lang w:val="it-IT" w:eastAsia="hr-HR"/>
        </w:rPr>
        <w:t>Neven</w:t>
      </w:r>
      <w:proofErr w:type="spellEnd"/>
      <w:r w:rsidRPr="0045223C">
        <w:rPr>
          <w:rFonts w:ascii="Arial" w:eastAsia="Times New Roman" w:hAnsi="Arial" w:cs="Arial"/>
          <w:lang w:val="it-IT" w:eastAsia="hr-HR"/>
        </w:rPr>
        <w:t>" del 24 maggio 2016.</w:t>
      </w:r>
      <w:r w:rsidR="004E6C77" w:rsidRPr="00BB519D">
        <w:rPr>
          <w:rFonts w:ascii="Arial" w:eastAsia="Times New Roman" w:hAnsi="Arial" w:cs="Arial"/>
          <w:highlight w:val="yellow"/>
          <w:lang w:val="it-IT" w:eastAsia="hr-HR"/>
        </w:rPr>
        <w:t xml:space="preserve"> </w:t>
      </w:r>
    </w:p>
    <w:p w14:paraId="0DA3B947" w14:textId="77777777" w:rsidR="004E6C77" w:rsidRPr="00BB519D" w:rsidRDefault="004E6C77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14:paraId="5D0793D6" w14:textId="34CFCFFD" w:rsidR="004E6C77" w:rsidRPr="002E78E6" w:rsidRDefault="002E78E6" w:rsidP="00BB51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it-IT" w:eastAsia="hr-HR"/>
        </w:rPr>
      </w:pPr>
      <w:r w:rsidRPr="002E78E6">
        <w:rPr>
          <w:rFonts w:ascii="Arial" w:eastAsia="Times New Roman" w:hAnsi="Arial" w:cs="Arial"/>
          <w:b/>
          <w:bCs/>
          <w:lang w:val="it-IT" w:eastAsia="hr-HR"/>
        </w:rPr>
        <w:t>Articolo</w:t>
      </w:r>
      <w:r w:rsidR="004E6C77" w:rsidRPr="002E78E6">
        <w:rPr>
          <w:rFonts w:ascii="Arial" w:eastAsia="Times New Roman" w:hAnsi="Arial" w:cs="Arial"/>
          <w:b/>
          <w:bCs/>
          <w:lang w:val="it-IT" w:eastAsia="hr-HR"/>
        </w:rPr>
        <w:t xml:space="preserve"> </w:t>
      </w:r>
      <w:r w:rsidR="003F1DCD" w:rsidRPr="002E78E6">
        <w:rPr>
          <w:rFonts w:ascii="Arial" w:eastAsia="Times New Roman" w:hAnsi="Arial" w:cs="Arial"/>
          <w:b/>
          <w:bCs/>
          <w:lang w:val="it-IT" w:eastAsia="hr-HR"/>
        </w:rPr>
        <w:t>8</w:t>
      </w:r>
    </w:p>
    <w:p w14:paraId="75936701" w14:textId="4C165E44" w:rsidR="00155C6D" w:rsidRPr="002E78E6" w:rsidRDefault="002E78E6" w:rsidP="002E78E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2E78E6">
        <w:rPr>
          <w:rFonts w:ascii="Arial" w:eastAsia="Times New Roman" w:hAnsi="Arial" w:cs="Arial"/>
          <w:lang w:val="it-IT" w:eastAsia="hr-HR"/>
        </w:rPr>
        <w:t xml:space="preserve">La presente Delibera entra in vigore l’ottavo giorno dalla pubblicazione sul “Bollettino ufficiale della Città di </w:t>
      </w:r>
      <w:r w:rsidR="00E57BEA" w:rsidRPr="002E78E6">
        <w:rPr>
          <w:rFonts w:ascii="Arial" w:eastAsia="Times New Roman" w:hAnsi="Arial" w:cs="Arial"/>
          <w:lang w:val="it-IT" w:eastAsia="hr-HR"/>
        </w:rPr>
        <w:t>Rovinj-Rovigno</w:t>
      </w:r>
      <w:r w:rsidR="00155C6D" w:rsidRPr="002E78E6">
        <w:rPr>
          <w:rFonts w:ascii="Arial" w:eastAsia="Times New Roman" w:hAnsi="Arial" w:cs="Arial"/>
          <w:lang w:val="it-IT" w:eastAsia="hr-HR"/>
        </w:rPr>
        <w:t>”.</w:t>
      </w:r>
    </w:p>
    <w:p w14:paraId="32E3856E" w14:textId="66C9B9B2" w:rsidR="00155C6D" w:rsidRPr="002E78E6" w:rsidRDefault="00155C6D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</w:p>
    <w:p w14:paraId="5D828E5F" w14:textId="4E393E34" w:rsidR="00155C6D" w:rsidRPr="002E78E6" w:rsidRDefault="00155C6D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proofErr w:type="spellStart"/>
      <w:r w:rsidRPr="002E78E6">
        <w:rPr>
          <w:rFonts w:ascii="Arial" w:eastAsia="Times New Roman" w:hAnsi="Arial" w:cs="Arial"/>
          <w:lang w:val="it-IT" w:eastAsia="hr-HR"/>
        </w:rPr>
        <w:t>KLASA</w:t>
      </w:r>
      <w:proofErr w:type="spellEnd"/>
      <w:r w:rsidR="002E78E6" w:rsidRPr="002E78E6">
        <w:rPr>
          <w:rFonts w:ascii="Arial" w:eastAsia="Times New Roman" w:hAnsi="Arial" w:cs="Arial"/>
          <w:lang w:val="it-IT" w:eastAsia="hr-HR"/>
        </w:rPr>
        <w:t>/CLASSE</w:t>
      </w:r>
      <w:r w:rsidRPr="002E78E6">
        <w:rPr>
          <w:rFonts w:ascii="Arial" w:eastAsia="Times New Roman" w:hAnsi="Arial" w:cs="Arial"/>
          <w:lang w:val="it-IT" w:eastAsia="hr-HR"/>
        </w:rPr>
        <w:t xml:space="preserve">: </w:t>
      </w:r>
      <w:r w:rsidR="00D3034F" w:rsidRPr="002E78E6">
        <w:rPr>
          <w:rFonts w:ascii="Arial" w:eastAsia="Times New Roman" w:hAnsi="Arial" w:cs="Arial"/>
          <w:lang w:val="it-IT" w:eastAsia="hr-HR"/>
        </w:rPr>
        <w:t>601-01/24-01/07</w:t>
      </w:r>
    </w:p>
    <w:p w14:paraId="749CC24D" w14:textId="20BE7ECF" w:rsidR="00155C6D" w:rsidRPr="002E78E6" w:rsidRDefault="00155C6D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proofErr w:type="spellStart"/>
      <w:r w:rsidRPr="002E78E6">
        <w:rPr>
          <w:rFonts w:ascii="Arial" w:eastAsia="Times New Roman" w:hAnsi="Arial" w:cs="Arial"/>
          <w:lang w:val="it-IT" w:eastAsia="hr-HR"/>
        </w:rPr>
        <w:t>URBROJ</w:t>
      </w:r>
      <w:proofErr w:type="spellEnd"/>
      <w:r w:rsidR="002E78E6" w:rsidRPr="002E78E6">
        <w:rPr>
          <w:rFonts w:ascii="Arial" w:eastAsia="Times New Roman" w:hAnsi="Arial" w:cs="Arial"/>
          <w:lang w:val="it-IT" w:eastAsia="hr-HR"/>
        </w:rPr>
        <w:t>/</w:t>
      </w:r>
      <w:proofErr w:type="spellStart"/>
      <w:r w:rsidR="002E78E6" w:rsidRPr="002E78E6">
        <w:rPr>
          <w:rFonts w:ascii="Arial" w:eastAsia="Times New Roman" w:hAnsi="Arial" w:cs="Arial"/>
          <w:lang w:val="it-IT" w:eastAsia="hr-HR"/>
        </w:rPr>
        <w:t>NUMPROT</w:t>
      </w:r>
      <w:proofErr w:type="spellEnd"/>
      <w:r w:rsidRPr="002E78E6">
        <w:rPr>
          <w:rFonts w:ascii="Arial" w:eastAsia="Times New Roman" w:hAnsi="Arial" w:cs="Arial"/>
          <w:lang w:val="it-IT" w:eastAsia="hr-HR"/>
        </w:rPr>
        <w:t xml:space="preserve">: </w:t>
      </w:r>
      <w:r w:rsidR="00D3034F" w:rsidRPr="002E78E6">
        <w:rPr>
          <w:rFonts w:ascii="Arial" w:eastAsia="Times New Roman" w:hAnsi="Arial" w:cs="Arial"/>
          <w:lang w:val="it-IT" w:eastAsia="hr-HR"/>
        </w:rPr>
        <w:t>2163-08-09-01/1-24-</w:t>
      </w:r>
      <w:r w:rsidR="00372AAE" w:rsidRPr="002E78E6">
        <w:rPr>
          <w:rFonts w:ascii="Arial" w:eastAsia="Times New Roman" w:hAnsi="Arial" w:cs="Arial"/>
          <w:lang w:val="it-IT" w:eastAsia="hr-HR"/>
        </w:rPr>
        <w:t>4</w:t>
      </w:r>
    </w:p>
    <w:p w14:paraId="3CD7047A" w14:textId="6B9227BF" w:rsidR="00155C6D" w:rsidRPr="002E78E6" w:rsidRDefault="00E57BEA" w:rsidP="00BB51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r w:rsidRPr="002E78E6">
        <w:rPr>
          <w:rFonts w:ascii="Arial" w:eastAsia="Times New Roman" w:hAnsi="Arial" w:cs="Arial"/>
          <w:lang w:val="it-IT" w:eastAsia="hr-HR"/>
        </w:rPr>
        <w:t>Rovinj</w:t>
      </w:r>
      <w:r w:rsidR="002E78E6" w:rsidRPr="002E78E6">
        <w:rPr>
          <w:rFonts w:ascii="Arial" w:eastAsia="Times New Roman" w:hAnsi="Arial" w:cs="Arial"/>
          <w:lang w:val="it-IT" w:eastAsia="hr-HR"/>
        </w:rPr>
        <w:t>-Rovigno</w:t>
      </w:r>
      <w:r w:rsidR="00155C6D" w:rsidRPr="002E78E6">
        <w:rPr>
          <w:rFonts w:ascii="Arial" w:eastAsia="Times New Roman" w:hAnsi="Arial" w:cs="Arial"/>
          <w:lang w:val="it-IT" w:eastAsia="hr-HR"/>
        </w:rPr>
        <w:t xml:space="preserve">, </w:t>
      </w:r>
      <w:r w:rsidR="00187FB2" w:rsidRPr="002E78E6">
        <w:rPr>
          <w:rFonts w:ascii="Arial" w:eastAsia="Times New Roman" w:hAnsi="Arial" w:cs="Arial"/>
          <w:lang w:val="it-IT" w:eastAsia="hr-HR"/>
        </w:rPr>
        <w:t>______</w:t>
      </w:r>
      <w:r w:rsidRPr="002E78E6">
        <w:rPr>
          <w:rFonts w:ascii="Arial" w:eastAsia="Times New Roman" w:hAnsi="Arial" w:cs="Arial"/>
          <w:lang w:val="it-IT" w:eastAsia="hr-HR"/>
        </w:rPr>
        <w:t xml:space="preserve"> </w:t>
      </w:r>
      <w:r w:rsidR="00155C6D" w:rsidRPr="002E78E6">
        <w:rPr>
          <w:rFonts w:ascii="Arial" w:eastAsia="Times New Roman" w:hAnsi="Arial" w:cs="Arial"/>
          <w:lang w:val="it-IT" w:eastAsia="hr-HR"/>
        </w:rPr>
        <w:t>202</w:t>
      </w:r>
      <w:r w:rsidR="00187FB2" w:rsidRPr="002E78E6">
        <w:rPr>
          <w:rFonts w:ascii="Arial" w:eastAsia="Times New Roman" w:hAnsi="Arial" w:cs="Arial"/>
          <w:lang w:val="it-IT" w:eastAsia="hr-HR"/>
        </w:rPr>
        <w:t>4</w:t>
      </w:r>
    </w:p>
    <w:p w14:paraId="71D5647D" w14:textId="77777777" w:rsidR="00AF6D3B" w:rsidRPr="002E78E6" w:rsidRDefault="00AF6D3B" w:rsidP="002E78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val="it-IT" w:eastAsia="hr-HR"/>
        </w:rPr>
      </w:pPr>
    </w:p>
    <w:p w14:paraId="009CBE17" w14:textId="23D8FE43" w:rsidR="00CF2878" w:rsidRPr="002E78E6" w:rsidRDefault="002E78E6" w:rsidP="002E78E6">
      <w:pPr>
        <w:shd w:val="clear" w:color="auto" w:fill="FFFFFF"/>
        <w:spacing w:after="0" w:line="240" w:lineRule="auto"/>
        <w:ind w:left="4253"/>
        <w:jc w:val="center"/>
        <w:rPr>
          <w:rFonts w:ascii="Arial" w:eastAsia="Times New Roman" w:hAnsi="Arial" w:cs="Arial"/>
          <w:b/>
          <w:bCs/>
          <w:lang w:val="it-IT" w:eastAsia="hr-HR"/>
        </w:rPr>
      </w:pPr>
      <w:r w:rsidRPr="002E78E6">
        <w:rPr>
          <w:rFonts w:ascii="Arial" w:eastAsia="Times New Roman" w:hAnsi="Arial" w:cs="Arial"/>
          <w:b/>
          <w:bCs/>
          <w:lang w:val="it-IT" w:eastAsia="hr-HR"/>
        </w:rPr>
        <w:t>IL PRESIDENTE DEL</w:t>
      </w:r>
    </w:p>
    <w:p w14:paraId="16CA16D3" w14:textId="77777777" w:rsidR="002E78E6" w:rsidRPr="002E78E6" w:rsidRDefault="002E78E6" w:rsidP="002E78E6">
      <w:pPr>
        <w:spacing w:after="0" w:line="240" w:lineRule="auto"/>
        <w:ind w:left="4253"/>
        <w:jc w:val="center"/>
        <w:rPr>
          <w:rFonts w:ascii="Arial" w:eastAsia="Times New Roman" w:hAnsi="Arial" w:cs="Arial"/>
          <w:b/>
          <w:bCs/>
          <w:lang w:val="it-IT" w:eastAsia="hr-HR"/>
        </w:rPr>
      </w:pPr>
      <w:r w:rsidRPr="002E78E6">
        <w:rPr>
          <w:rFonts w:ascii="Arial" w:eastAsia="Times New Roman" w:hAnsi="Arial" w:cs="Arial"/>
          <w:b/>
          <w:bCs/>
          <w:lang w:val="it-IT" w:eastAsia="hr-HR"/>
        </w:rPr>
        <w:t>CONSIGLIO MUNICIPALE</w:t>
      </w:r>
    </w:p>
    <w:p w14:paraId="1835214E" w14:textId="666DA119" w:rsidR="00CF2878" w:rsidRPr="002E78E6" w:rsidRDefault="002E78E6" w:rsidP="002E78E6">
      <w:pPr>
        <w:spacing w:after="0" w:line="240" w:lineRule="auto"/>
        <w:ind w:left="4253"/>
        <w:jc w:val="center"/>
        <w:rPr>
          <w:rFonts w:ascii="Arial" w:eastAsia="Times New Roman" w:hAnsi="Arial" w:cs="Arial"/>
          <w:b/>
          <w:bCs/>
          <w:lang w:val="it-IT" w:eastAsia="hr-HR"/>
        </w:rPr>
      </w:pPr>
      <w:r w:rsidRPr="002E78E6">
        <w:rPr>
          <w:rFonts w:ascii="Arial" w:eastAsia="Times New Roman" w:hAnsi="Arial" w:cs="Arial"/>
          <w:b/>
          <w:bCs/>
          <w:lang w:val="it-IT" w:eastAsia="hr-HR"/>
        </w:rPr>
        <w:t xml:space="preserve">DELLA CITTÀ DI </w:t>
      </w:r>
      <w:r w:rsidR="00CF2878" w:rsidRPr="002E78E6">
        <w:rPr>
          <w:rFonts w:ascii="Arial" w:eastAsia="Times New Roman" w:hAnsi="Arial" w:cs="Arial"/>
          <w:b/>
          <w:bCs/>
          <w:lang w:val="it-IT" w:eastAsia="hr-HR"/>
        </w:rPr>
        <w:t>ROVINJ-ROVIGNO</w:t>
      </w:r>
    </w:p>
    <w:p w14:paraId="0C51442B" w14:textId="01765D19" w:rsidR="00DD5C35" w:rsidRPr="00BB519D" w:rsidRDefault="00CF2878" w:rsidP="002E78E6">
      <w:pPr>
        <w:tabs>
          <w:tab w:val="left" w:pos="6135"/>
        </w:tabs>
        <w:spacing w:after="0" w:line="240" w:lineRule="auto"/>
        <w:ind w:left="4253"/>
        <w:jc w:val="center"/>
        <w:rPr>
          <w:rFonts w:ascii="Arial" w:eastAsia="Times New Roman" w:hAnsi="Arial" w:cs="Arial"/>
          <w:lang w:val="it-IT" w:eastAsia="hr-HR"/>
        </w:rPr>
      </w:pPr>
      <w:r w:rsidRPr="002E78E6">
        <w:rPr>
          <w:rFonts w:ascii="Arial" w:eastAsia="Times New Roman" w:hAnsi="Arial" w:cs="Arial"/>
          <w:lang w:val="it-IT" w:eastAsia="hr-HR"/>
        </w:rPr>
        <w:t xml:space="preserve">Emil </w:t>
      </w:r>
      <w:proofErr w:type="spellStart"/>
      <w:r w:rsidRPr="002E78E6">
        <w:rPr>
          <w:rFonts w:ascii="Arial" w:eastAsia="Times New Roman" w:hAnsi="Arial" w:cs="Arial"/>
          <w:lang w:val="it-IT" w:eastAsia="hr-HR"/>
        </w:rPr>
        <w:t>Nimčević</w:t>
      </w:r>
      <w:proofErr w:type="spellEnd"/>
    </w:p>
    <w:sectPr w:rsidR="00DD5C35" w:rsidRPr="00BB519D" w:rsidSect="001565A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6D"/>
    <w:rsid w:val="00046B6F"/>
    <w:rsid w:val="00050834"/>
    <w:rsid w:val="000708E1"/>
    <w:rsid w:val="00083DCD"/>
    <w:rsid w:val="00090732"/>
    <w:rsid w:val="00096DD8"/>
    <w:rsid w:val="000C2596"/>
    <w:rsid w:val="000C59A4"/>
    <w:rsid w:val="000C703D"/>
    <w:rsid w:val="000D5241"/>
    <w:rsid w:val="00102745"/>
    <w:rsid w:val="00111496"/>
    <w:rsid w:val="00155C6D"/>
    <w:rsid w:val="001565AB"/>
    <w:rsid w:val="00160DCA"/>
    <w:rsid w:val="00173CF9"/>
    <w:rsid w:val="00187FB2"/>
    <w:rsid w:val="001F6C4B"/>
    <w:rsid w:val="001F7122"/>
    <w:rsid w:val="00202C49"/>
    <w:rsid w:val="002B30B0"/>
    <w:rsid w:val="002E5CDA"/>
    <w:rsid w:val="002E78E6"/>
    <w:rsid w:val="0032349A"/>
    <w:rsid w:val="00342852"/>
    <w:rsid w:val="00342CDC"/>
    <w:rsid w:val="00372AAE"/>
    <w:rsid w:val="003B1BA6"/>
    <w:rsid w:val="003C7817"/>
    <w:rsid w:val="003E0DCF"/>
    <w:rsid w:val="003E5195"/>
    <w:rsid w:val="003F1DCD"/>
    <w:rsid w:val="0045223C"/>
    <w:rsid w:val="004A1C6B"/>
    <w:rsid w:val="004E6C77"/>
    <w:rsid w:val="00521139"/>
    <w:rsid w:val="00533DB0"/>
    <w:rsid w:val="00592D89"/>
    <w:rsid w:val="005943FA"/>
    <w:rsid w:val="005A4585"/>
    <w:rsid w:val="005C5D01"/>
    <w:rsid w:val="00604278"/>
    <w:rsid w:val="006046C5"/>
    <w:rsid w:val="0065286E"/>
    <w:rsid w:val="00666FC8"/>
    <w:rsid w:val="006A07E5"/>
    <w:rsid w:val="006F5434"/>
    <w:rsid w:val="00740396"/>
    <w:rsid w:val="007B014E"/>
    <w:rsid w:val="007B2F77"/>
    <w:rsid w:val="007C06A5"/>
    <w:rsid w:val="007C52DB"/>
    <w:rsid w:val="007C7E38"/>
    <w:rsid w:val="007F797D"/>
    <w:rsid w:val="00804C1D"/>
    <w:rsid w:val="008131E4"/>
    <w:rsid w:val="008F5B4F"/>
    <w:rsid w:val="00902919"/>
    <w:rsid w:val="0090375A"/>
    <w:rsid w:val="0090581B"/>
    <w:rsid w:val="00921497"/>
    <w:rsid w:val="00950712"/>
    <w:rsid w:val="009F460B"/>
    <w:rsid w:val="00A415B5"/>
    <w:rsid w:val="00A473B4"/>
    <w:rsid w:val="00A77D4C"/>
    <w:rsid w:val="00AA77F3"/>
    <w:rsid w:val="00AE038F"/>
    <w:rsid w:val="00AF6D3B"/>
    <w:rsid w:val="00B32CB1"/>
    <w:rsid w:val="00B6292A"/>
    <w:rsid w:val="00B94CDF"/>
    <w:rsid w:val="00BB519D"/>
    <w:rsid w:val="00BE1A1B"/>
    <w:rsid w:val="00C63A13"/>
    <w:rsid w:val="00C82F35"/>
    <w:rsid w:val="00C97A46"/>
    <w:rsid w:val="00CF2878"/>
    <w:rsid w:val="00CF78D4"/>
    <w:rsid w:val="00D04C63"/>
    <w:rsid w:val="00D04E43"/>
    <w:rsid w:val="00D14102"/>
    <w:rsid w:val="00D14F05"/>
    <w:rsid w:val="00D21C4D"/>
    <w:rsid w:val="00D3034F"/>
    <w:rsid w:val="00DB3EF5"/>
    <w:rsid w:val="00DC1F35"/>
    <w:rsid w:val="00DD5C35"/>
    <w:rsid w:val="00E2402B"/>
    <w:rsid w:val="00E56991"/>
    <w:rsid w:val="00E57BEA"/>
    <w:rsid w:val="00F12FFB"/>
    <w:rsid w:val="00F21EEA"/>
    <w:rsid w:val="00F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9AF4"/>
  <w15:docId w15:val="{0500CB20-5CA2-4938-AB6B-A7142D59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5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C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C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B3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0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Stellina</cp:lastModifiedBy>
  <cp:revision>24</cp:revision>
  <cp:lastPrinted>2024-02-22T09:46:00Z</cp:lastPrinted>
  <dcterms:created xsi:type="dcterms:W3CDTF">2024-07-30T07:04:00Z</dcterms:created>
  <dcterms:modified xsi:type="dcterms:W3CDTF">2024-08-02T08:47:00Z</dcterms:modified>
</cp:coreProperties>
</file>