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B35210" w14:textId="10C5FD22" w:rsidR="0092192E" w:rsidRPr="00494163" w:rsidRDefault="0092192E" w:rsidP="0092192E">
      <w:pPr>
        <w:pStyle w:val="Standard"/>
        <w:jc w:val="center"/>
        <w:rPr>
          <w:rFonts w:ascii="Calibri" w:hAnsi="Calibri"/>
          <w:b/>
          <w:bCs/>
          <w:color w:val="3465A4"/>
          <w:sz w:val="30"/>
          <w:szCs w:val="30"/>
          <w:lang w:val="it-IT"/>
        </w:rPr>
      </w:pPr>
      <w:r w:rsidRPr="00494163">
        <w:rPr>
          <w:rFonts w:ascii="Calibri" w:hAnsi="Calibri"/>
          <w:b/>
          <w:bCs/>
          <w:noProof/>
          <w:color w:val="3465A4"/>
          <w:sz w:val="30"/>
          <w:szCs w:val="30"/>
          <w:lang w:val="it-IT" w:eastAsia="hr-HR" w:bidi="ar-SA"/>
        </w:rPr>
        <w:drawing>
          <wp:anchor distT="0" distB="0" distL="114300" distR="114300" simplePos="0" relativeHeight="251659264" behindDoc="0" locked="0" layoutInCell="1" allowOverlap="1" wp14:anchorId="247EC808" wp14:editId="2ECCA2D7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23875" cy="647700"/>
            <wp:effectExtent l="0" t="0" r="9525" b="0"/>
            <wp:wrapSquare wrapText="bothSides"/>
            <wp:docPr id="1" name="Slik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4163" w:rsidRPr="00494163">
        <w:rPr>
          <w:rFonts w:ascii="Calibri" w:hAnsi="Calibri"/>
          <w:b/>
          <w:bCs/>
          <w:color w:val="3465A4"/>
          <w:sz w:val="30"/>
          <w:szCs w:val="30"/>
          <w:lang w:val="it-IT" w:eastAsia="hr-HR" w:bidi="ar-SA"/>
        </w:rPr>
        <w:t xml:space="preserve">Colonia estiva a Rovigno </w:t>
      </w:r>
      <w:r w:rsidRPr="00494163">
        <w:rPr>
          <w:rFonts w:ascii="Calibri" w:hAnsi="Calibri"/>
          <w:b/>
          <w:bCs/>
          <w:color w:val="3465A4"/>
          <w:sz w:val="30"/>
          <w:szCs w:val="30"/>
          <w:lang w:val="it-IT" w:eastAsia="hr-HR" w:bidi="ar-SA"/>
        </w:rPr>
        <w:t>2024</w:t>
      </w:r>
    </w:p>
    <w:p w14:paraId="59600D8C" w14:textId="77777777" w:rsidR="0092192E" w:rsidRPr="00494163" w:rsidRDefault="0092192E" w:rsidP="0092192E">
      <w:pPr>
        <w:pStyle w:val="Standard"/>
        <w:rPr>
          <w:rFonts w:ascii="Calibri" w:hAnsi="Calibri"/>
          <w:b/>
          <w:bCs/>
          <w:color w:val="3465A4"/>
          <w:sz w:val="28"/>
          <w:szCs w:val="28"/>
          <w:lang w:val="it-IT"/>
        </w:rPr>
      </w:pPr>
    </w:p>
    <w:p w14:paraId="54F496B0" w14:textId="25A00233" w:rsidR="0092192E" w:rsidRPr="00494163" w:rsidRDefault="00494163" w:rsidP="00494163">
      <w:pPr>
        <w:pStyle w:val="Standard"/>
        <w:jc w:val="center"/>
        <w:rPr>
          <w:rFonts w:ascii="Calibri" w:hAnsi="Calibri"/>
          <w:b/>
          <w:bCs/>
          <w:color w:val="3465A4"/>
          <w:sz w:val="30"/>
          <w:szCs w:val="30"/>
          <w:lang w:val="it-IT"/>
        </w:rPr>
      </w:pPr>
      <w:r w:rsidRPr="00494163">
        <w:rPr>
          <w:rFonts w:ascii="Calibri" w:hAnsi="Calibri"/>
          <w:b/>
          <w:bCs/>
          <w:color w:val="3465A4"/>
          <w:sz w:val="30"/>
          <w:szCs w:val="30"/>
          <w:lang w:val="it-IT"/>
        </w:rPr>
        <w:t>ORGANIZZATORI: LA CITTÀ DI ROVINJ-ROVIGNO e</w:t>
      </w:r>
    </w:p>
    <w:p w14:paraId="4645CE2E" w14:textId="40BD16A8" w:rsidR="0092192E" w:rsidRPr="00494163" w:rsidRDefault="00494163" w:rsidP="00494163">
      <w:pPr>
        <w:pStyle w:val="Standard"/>
        <w:ind w:firstLine="708"/>
        <w:rPr>
          <w:rFonts w:ascii="Calibri" w:hAnsi="Calibri"/>
          <w:b/>
          <w:bCs/>
          <w:color w:val="3465A4"/>
          <w:sz w:val="30"/>
          <w:szCs w:val="30"/>
          <w:lang w:val="it-IT"/>
        </w:rPr>
      </w:pPr>
      <w:r w:rsidRPr="00494163">
        <w:rPr>
          <w:rFonts w:ascii="Calibri" w:hAnsi="Calibri"/>
          <w:b/>
          <w:bCs/>
          <w:color w:val="3465A4"/>
          <w:sz w:val="30"/>
          <w:szCs w:val="30"/>
          <w:lang w:val="it-IT"/>
        </w:rPr>
        <w:t xml:space="preserve">       L’UNIONE SPORTIVA DELLA CITTÀ DI ROVINJ-ROVIGNO</w:t>
      </w:r>
    </w:p>
    <w:p w14:paraId="7F03984B" w14:textId="77777777" w:rsidR="0092192E" w:rsidRPr="00494163" w:rsidRDefault="0092192E" w:rsidP="0092192E">
      <w:pPr>
        <w:pStyle w:val="Standard"/>
        <w:rPr>
          <w:rFonts w:ascii="Calibri" w:hAnsi="Calibri"/>
          <w:color w:val="3465A4"/>
          <w:sz w:val="28"/>
          <w:szCs w:val="28"/>
          <w:lang w:val="it-IT"/>
        </w:rPr>
      </w:pPr>
    </w:p>
    <w:p w14:paraId="47F6706E" w14:textId="77777777" w:rsidR="0092192E" w:rsidRPr="00494163" w:rsidRDefault="0092192E" w:rsidP="0092192E">
      <w:pPr>
        <w:pStyle w:val="Standard"/>
        <w:jc w:val="both"/>
        <w:rPr>
          <w:rFonts w:ascii="Calibri" w:hAnsi="Calibri"/>
          <w:lang w:val="it-IT"/>
        </w:rPr>
      </w:pPr>
    </w:p>
    <w:p w14:paraId="5443F71D" w14:textId="1CD574AF" w:rsidR="0092192E" w:rsidRPr="00494163" w:rsidRDefault="00494163" w:rsidP="0092192E">
      <w:pPr>
        <w:pStyle w:val="Standard"/>
        <w:jc w:val="both"/>
        <w:rPr>
          <w:rFonts w:ascii="Calibri" w:hAnsi="Calibri"/>
          <w:highlight w:val="yellow"/>
          <w:lang w:val="it-IT"/>
        </w:rPr>
      </w:pPr>
      <w:r w:rsidRPr="00494163">
        <w:rPr>
          <w:rFonts w:ascii="Calibri" w:hAnsi="Calibri"/>
          <w:lang w:val="it-IT"/>
        </w:rPr>
        <w:t>La Città di Rovinj-Rovigno e l’Unione sportiva della città di Rovinj-Rovigno organizzano la Colonia estiva 202</w:t>
      </w:r>
      <w:r>
        <w:rPr>
          <w:rFonts w:ascii="Calibri" w:hAnsi="Calibri"/>
          <w:lang w:val="it-IT"/>
        </w:rPr>
        <w:t>4</w:t>
      </w:r>
      <w:r w:rsidRPr="00494163">
        <w:rPr>
          <w:rFonts w:ascii="Calibri" w:hAnsi="Calibri"/>
          <w:lang w:val="it-IT"/>
        </w:rPr>
        <w:t xml:space="preserve"> per i bambini iscritta alla </w:t>
      </w:r>
      <w:r>
        <w:rPr>
          <w:rFonts w:ascii="Calibri" w:hAnsi="Calibri"/>
          <w:lang w:val="it-IT"/>
        </w:rPr>
        <w:t>I</w:t>
      </w:r>
      <w:r w:rsidRPr="00494163">
        <w:rPr>
          <w:rFonts w:ascii="Calibri" w:hAnsi="Calibri"/>
          <w:lang w:val="it-IT"/>
        </w:rPr>
        <w:t xml:space="preserve"> fino alla conclusione della </w:t>
      </w:r>
      <w:r>
        <w:rPr>
          <w:rFonts w:ascii="Calibri" w:hAnsi="Calibri"/>
          <w:lang w:val="it-IT"/>
        </w:rPr>
        <w:t>IV</w:t>
      </w:r>
      <w:r w:rsidRPr="00494163">
        <w:rPr>
          <w:rFonts w:ascii="Calibri" w:hAnsi="Calibri"/>
          <w:lang w:val="it-IT"/>
        </w:rPr>
        <w:t xml:space="preserve"> classe della scuola elementare, </w:t>
      </w:r>
      <w:r>
        <w:rPr>
          <w:rFonts w:ascii="Calibri" w:hAnsi="Calibri"/>
          <w:lang w:val="it-IT"/>
        </w:rPr>
        <w:t xml:space="preserve">con </w:t>
      </w:r>
      <w:r w:rsidRPr="00494163">
        <w:rPr>
          <w:rFonts w:ascii="Calibri" w:hAnsi="Calibri"/>
          <w:lang w:val="it-IT"/>
        </w:rPr>
        <w:t xml:space="preserve">diritto di precedenza </w:t>
      </w:r>
      <w:r>
        <w:rPr>
          <w:rFonts w:ascii="Calibri" w:hAnsi="Calibri"/>
          <w:lang w:val="it-IT"/>
        </w:rPr>
        <w:t xml:space="preserve">per </w:t>
      </w:r>
      <w:r w:rsidRPr="00494163">
        <w:rPr>
          <w:rFonts w:ascii="Calibri" w:hAnsi="Calibri"/>
          <w:lang w:val="it-IT"/>
        </w:rPr>
        <w:t xml:space="preserve">i bambini residenti </w:t>
      </w:r>
      <w:r>
        <w:rPr>
          <w:rFonts w:ascii="Calibri" w:hAnsi="Calibri"/>
          <w:lang w:val="it-IT"/>
        </w:rPr>
        <w:t>su</w:t>
      </w:r>
      <w:r w:rsidRPr="00494163">
        <w:rPr>
          <w:rFonts w:ascii="Calibri" w:hAnsi="Calibri"/>
          <w:lang w:val="it-IT"/>
        </w:rPr>
        <w:t>l territorio della Città di Rovinj-Rovigno.</w:t>
      </w:r>
    </w:p>
    <w:p w14:paraId="4E6BF47E" w14:textId="77777777" w:rsidR="0092192E" w:rsidRPr="00494163" w:rsidRDefault="0092192E" w:rsidP="0092192E">
      <w:pPr>
        <w:pStyle w:val="Standard"/>
        <w:jc w:val="both"/>
        <w:rPr>
          <w:rFonts w:ascii="Calibri" w:hAnsi="Calibri"/>
          <w:highlight w:val="yellow"/>
          <w:lang w:val="it-IT"/>
        </w:rPr>
      </w:pPr>
    </w:p>
    <w:p w14:paraId="1E8F6143" w14:textId="0EEDA263" w:rsidR="0092192E" w:rsidRPr="00494163" w:rsidRDefault="00494163" w:rsidP="0092192E">
      <w:pPr>
        <w:pStyle w:val="Standard"/>
        <w:jc w:val="both"/>
        <w:rPr>
          <w:rFonts w:ascii="Calibri" w:hAnsi="Calibri"/>
          <w:b/>
          <w:bCs/>
          <w:color w:val="F10D0C"/>
          <w:highlight w:val="yellow"/>
          <w:lang w:val="it-IT"/>
        </w:rPr>
      </w:pPr>
      <w:r w:rsidRPr="00494163">
        <w:rPr>
          <w:rFonts w:ascii="Calibri" w:hAnsi="Calibri"/>
          <w:b/>
          <w:bCs/>
          <w:color w:val="F10D0C"/>
          <w:lang w:val="it-IT"/>
        </w:rPr>
        <w:t>Perché scegliere la Colonia estiva?</w:t>
      </w:r>
    </w:p>
    <w:p w14:paraId="0F2DA1BE" w14:textId="09466821" w:rsidR="0092192E" w:rsidRDefault="00494163" w:rsidP="0092192E">
      <w:pPr>
        <w:pStyle w:val="Standard"/>
        <w:jc w:val="both"/>
        <w:rPr>
          <w:rFonts w:ascii="Calibri" w:hAnsi="Calibri"/>
          <w:lang w:val="it-IT"/>
        </w:rPr>
      </w:pPr>
      <w:r w:rsidRPr="00494163">
        <w:rPr>
          <w:rFonts w:ascii="Calibri" w:hAnsi="Calibri"/>
          <w:lang w:val="it-IT"/>
        </w:rPr>
        <w:t xml:space="preserve">I vantaggi del soggiorno dei bambini </w:t>
      </w:r>
      <w:r>
        <w:rPr>
          <w:rFonts w:ascii="Calibri" w:hAnsi="Calibri"/>
          <w:lang w:val="it-IT"/>
        </w:rPr>
        <w:t xml:space="preserve">presso </w:t>
      </w:r>
      <w:r w:rsidRPr="00494163">
        <w:rPr>
          <w:rFonts w:ascii="Calibri" w:hAnsi="Calibri"/>
          <w:lang w:val="it-IT"/>
        </w:rPr>
        <w:t xml:space="preserve">la colonia </w:t>
      </w:r>
      <w:r>
        <w:rPr>
          <w:rFonts w:ascii="Calibri" w:hAnsi="Calibri"/>
          <w:lang w:val="it-IT"/>
        </w:rPr>
        <w:t xml:space="preserve">estiva </w:t>
      </w:r>
      <w:r w:rsidRPr="00494163">
        <w:rPr>
          <w:rFonts w:ascii="Calibri" w:hAnsi="Calibri"/>
          <w:lang w:val="it-IT"/>
        </w:rPr>
        <w:t>sono numerosi: conoscere e apprendere nuove abilità, sviluppare un</w:t>
      </w:r>
      <w:r>
        <w:rPr>
          <w:rFonts w:ascii="Calibri" w:hAnsi="Calibri"/>
          <w:lang w:val="it-IT"/>
        </w:rPr>
        <w:t>’</w:t>
      </w:r>
      <w:r w:rsidRPr="00494163">
        <w:rPr>
          <w:rFonts w:ascii="Calibri" w:hAnsi="Calibri"/>
          <w:lang w:val="it-IT"/>
        </w:rPr>
        <w:t xml:space="preserve">attitudine positiva </w:t>
      </w:r>
      <w:r>
        <w:rPr>
          <w:rFonts w:ascii="Calibri" w:hAnsi="Calibri"/>
          <w:lang w:val="it-IT"/>
        </w:rPr>
        <w:t>nei confronti dell</w:t>
      </w:r>
      <w:r w:rsidRPr="00494163">
        <w:rPr>
          <w:rFonts w:ascii="Calibri" w:hAnsi="Calibri"/>
          <w:lang w:val="it-IT"/>
        </w:rPr>
        <w:t xml:space="preserve">o sport, instaurare nuove amicizie, sviluppare le abilità sociali, </w:t>
      </w:r>
      <w:r>
        <w:rPr>
          <w:rFonts w:ascii="Calibri" w:hAnsi="Calibri"/>
          <w:lang w:val="it-IT"/>
        </w:rPr>
        <w:t>il raggiungimento del</w:t>
      </w:r>
      <w:r w:rsidRPr="00494163">
        <w:rPr>
          <w:rFonts w:ascii="Calibri" w:hAnsi="Calibri"/>
          <w:lang w:val="it-IT"/>
        </w:rPr>
        <w:t xml:space="preserve">l’indipendenza, inoltre viene stimolata l’espressione creativa, il lavoro di gruppo, </w:t>
      </w:r>
      <w:r>
        <w:rPr>
          <w:rFonts w:ascii="Calibri" w:hAnsi="Calibri"/>
          <w:lang w:val="it-IT"/>
        </w:rPr>
        <w:t>la riscoperta del</w:t>
      </w:r>
      <w:r w:rsidRPr="00494163">
        <w:rPr>
          <w:rFonts w:ascii="Calibri" w:hAnsi="Calibri"/>
          <w:lang w:val="it-IT"/>
        </w:rPr>
        <w:t>le ricchezze culturali e naturali della città di Rovinj-Rovigno</w:t>
      </w:r>
      <w:r>
        <w:rPr>
          <w:rFonts w:ascii="Calibri" w:hAnsi="Calibri"/>
          <w:lang w:val="it-IT"/>
        </w:rPr>
        <w:t xml:space="preserve"> e del suo circondario</w:t>
      </w:r>
      <w:r w:rsidRPr="00494163">
        <w:rPr>
          <w:rFonts w:ascii="Calibri" w:hAnsi="Calibri"/>
          <w:lang w:val="it-IT"/>
        </w:rPr>
        <w:t>,</w:t>
      </w:r>
      <w:r w:rsidR="00894DA8">
        <w:rPr>
          <w:rFonts w:ascii="Calibri" w:hAnsi="Calibri"/>
          <w:lang w:val="it-IT"/>
        </w:rPr>
        <w:t xml:space="preserve"> nonché la _____ di un’</w:t>
      </w:r>
      <w:r w:rsidRPr="00494163">
        <w:rPr>
          <w:rFonts w:ascii="Calibri" w:hAnsi="Calibri"/>
          <w:lang w:val="it-IT"/>
        </w:rPr>
        <w:t>esperienza indimenticabile.</w:t>
      </w:r>
    </w:p>
    <w:p w14:paraId="69D04301" w14:textId="77777777" w:rsidR="00894DA8" w:rsidRPr="00494163" w:rsidRDefault="00894DA8" w:rsidP="0092192E">
      <w:pPr>
        <w:pStyle w:val="Standard"/>
        <w:jc w:val="both"/>
        <w:rPr>
          <w:rFonts w:ascii="Calibri" w:hAnsi="Calibri"/>
          <w:highlight w:val="yellow"/>
          <w:lang w:val="it-IT"/>
        </w:rPr>
      </w:pPr>
    </w:p>
    <w:p w14:paraId="64A2A633" w14:textId="64741CD7" w:rsidR="0092192E" w:rsidRPr="00494163" w:rsidRDefault="00894DA8" w:rsidP="0092192E">
      <w:pPr>
        <w:pStyle w:val="Standard"/>
        <w:jc w:val="both"/>
        <w:rPr>
          <w:rFonts w:ascii="Calibri" w:hAnsi="Calibri"/>
          <w:b/>
          <w:bCs/>
          <w:color w:val="F10D0C"/>
          <w:highlight w:val="yellow"/>
          <w:lang w:val="it-IT"/>
        </w:rPr>
      </w:pPr>
      <w:r w:rsidRPr="00894DA8">
        <w:rPr>
          <w:rFonts w:ascii="Calibri" w:hAnsi="Calibri"/>
          <w:b/>
          <w:bCs/>
          <w:color w:val="F10D0C"/>
          <w:lang w:val="it-IT"/>
        </w:rPr>
        <w:t>Termini e luogo di svolgimento della colonia estiva:</w:t>
      </w:r>
    </w:p>
    <w:p w14:paraId="0D1C4CD4" w14:textId="2B1E5FBF" w:rsidR="00894DA8" w:rsidRPr="00894DA8" w:rsidRDefault="00894DA8" w:rsidP="00894DA8">
      <w:pPr>
        <w:pStyle w:val="Standard"/>
        <w:jc w:val="both"/>
        <w:rPr>
          <w:rFonts w:ascii="Calibri" w:hAnsi="Calibri"/>
          <w:lang w:val="it-IT"/>
        </w:rPr>
      </w:pPr>
      <w:r w:rsidRPr="00894DA8">
        <w:rPr>
          <w:rFonts w:ascii="Calibri" w:hAnsi="Calibri"/>
          <w:lang w:val="it-IT"/>
        </w:rPr>
        <w:t>Il Programma della colonia dura in turni di 2 settimane da lunedì a venerdì dalle 8</w:t>
      </w:r>
      <w:r>
        <w:rPr>
          <w:rFonts w:ascii="Calibri" w:hAnsi="Calibri"/>
          <w:lang w:val="it-IT"/>
        </w:rPr>
        <w:t>:</w:t>
      </w:r>
      <w:r w:rsidRPr="00894DA8">
        <w:rPr>
          <w:rFonts w:ascii="Calibri" w:hAnsi="Calibri"/>
          <w:lang w:val="it-IT"/>
        </w:rPr>
        <w:t>00 alle 13</w:t>
      </w:r>
      <w:r>
        <w:rPr>
          <w:rFonts w:ascii="Calibri" w:hAnsi="Calibri"/>
          <w:lang w:val="it-IT"/>
        </w:rPr>
        <w:t>:</w:t>
      </w:r>
      <w:r w:rsidRPr="00894DA8">
        <w:rPr>
          <w:rFonts w:ascii="Calibri" w:hAnsi="Calibri"/>
          <w:lang w:val="it-IT"/>
        </w:rPr>
        <w:t>00.</w:t>
      </w:r>
    </w:p>
    <w:p w14:paraId="11BC22E1" w14:textId="3A528F84" w:rsidR="00894DA8" w:rsidRPr="00894DA8" w:rsidRDefault="00894DA8" w:rsidP="00894DA8">
      <w:pPr>
        <w:pStyle w:val="Standard"/>
        <w:jc w:val="both"/>
        <w:rPr>
          <w:rFonts w:ascii="Calibri" w:hAnsi="Calibri"/>
          <w:lang w:val="it-IT"/>
        </w:rPr>
      </w:pPr>
      <w:r w:rsidRPr="00894DA8">
        <w:rPr>
          <w:rFonts w:ascii="Calibri" w:hAnsi="Calibri"/>
          <w:lang w:val="it-IT"/>
        </w:rPr>
        <w:t xml:space="preserve">I bambini verranno accolti ogni giorno </w:t>
      </w:r>
      <w:r w:rsidRPr="00894DA8">
        <w:rPr>
          <w:rFonts w:ascii="Calibri" w:hAnsi="Calibri"/>
          <w:b/>
          <w:bCs/>
          <w:lang w:val="it-IT"/>
        </w:rPr>
        <w:t>dalle 7</w:t>
      </w:r>
      <w:r>
        <w:rPr>
          <w:rFonts w:ascii="Calibri" w:hAnsi="Calibri"/>
          <w:b/>
          <w:bCs/>
          <w:lang w:val="it-IT"/>
        </w:rPr>
        <w:t>:</w:t>
      </w:r>
      <w:r w:rsidRPr="00894DA8">
        <w:rPr>
          <w:rFonts w:ascii="Calibri" w:hAnsi="Calibri"/>
          <w:b/>
          <w:bCs/>
          <w:lang w:val="it-IT"/>
        </w:rPr>
        <w:t>50 alle 8</w:t>
      </w:r>
      <w:r>
        <w:rPr>
          <w:rFonts w:ascii="Calibri" w:hAnsi="Calibri"/>
          <w:b/>
          <w:bCs/>
          <w:lang w:val="it-IT"/>
        </w:rPr>
        <w:t>:</w:t>
      </w:r>
      <w:r w:rsidRPr="00894DA8">
        <w:rPr>
          <w:rFonts w:ascii="Calibri" w:hAnsi="Calibri"/>
          <w:b/>
          <w:bCs/>
          <w:lang w:val="it-IT"/>
        </w:rPr>
        <w:t>00</w:t>
      </w:r>
      <w:r w:rsidRPr="00894DA8">
        <w:rPr>
          <w:rFonts w:ascii="Calibri" w:hAnsi="Calibri"/>
          <w:lang w:val="it-IT"/>
        </w:rPr>
        <w:t xml:space="preserve">, mentre verranno presi in consegna </w:t>
      </w:r>
      <w:r w:rsidRPr="00894DA8">
        <w:rPr>
          <w:rFonts w:ascii="Calibri" w:hAnsi="Calibri"/>
          <w:b/>
          <w:bCs/>
          <w:lang w:val="it-IT"/>
        </w:rPr>
        <w:t>alle ore 13</w:t>
      </w:r>
      <w:r>
        <w:rPr>
          <w:rFonts w:ascii="Calibri" w:hAnsi="Calibri"/>
          <w:b/>
          <w:bCs/>
          <w:lang w:val="it-IT"/>
        </w:rPr>
        <w:t>:</w:t>
      </w:r>
      <w:r w:rsidRPr="00894DA8">
        <w:rPr>
          <w:rFonts w:ascii="Calibri" w:hAnsi="Calibri"/>
          <w:b/>
          <w:bCs/>
          <w:lang w:val="it-IT"/>
        </w:rPr>
        <w:t>00</w:t>
      </w:r>
      <w:r w:rsidRPr="00894DA8">
        <w:rPr>
          <w:rFonts w:ascii="Calibri" w:hAnsi="Calibri"/>
          <w:lang w:val="it-IT"/>
        </w:rPr>
        <w:t xml:space="preserve">. Il tutto si svolgerà </w:t>
      </w:r>
      <w:r w:rsidRPr="00894DA8">
        <w:rPr>
          <w:rFonts w:ascii="Calibri" w:hAnsi="Calibri"/>
          <w:b/>
          <w:bCs/>
          <w:lang w:val="it-IT"/>
        </w:rPr>
        <w:t>all’entrata nel Parco forestale Punta Corrente (parcheggio Punta).</w:t>
      </w:r>
    </w:p>
    <w:p w14:paraId="7992DE9D" w14:textId="0F21AFAB" w:rsidR="00894DA8" w:rsidRPr="00894DA8" w:rsidRDefault="00894DA8" w:rsidP="00894DA8">
      <w:pPr>
        <w:pStyle w:val="Standard"/>
        <w:jc w:val="both"/>
        <w:rPr>
          <w:rFonts w:ascii="Calibri" w:hAnsi="Calibri"/>
          <w:lang w:val="it-IT"/>
        </w:rPr>
      </w:pPr>
      <w:r w:rsidRPr="00894DA8">
        <w:rPr>
          <w:rFonts w:ascii="Calibri" w:hAnsi="Calibri"/>
          <w:lang w:val="it-IT"/>
        </w:rPr>
        <w:t xml:space="preserve">Periodicamente </w:t>
      </w:r>
      <w:r>
        <w:rPr>
          <w:rFonts w:ascii="Calibri" w:hAnsi="Calibri"/>
          <w:lang w:val="it-IT"/>
        </w:rPr>
        <w:t xml:space="preserve">la colonia </w:t>
      </w:r>
      <w:r w:rsidRPr="00894DA8">
        <w:rPr>
          <w:rFonts w:ascii="Calibri" w:hAnsi="Calibri"/>
          <w:lang w:val="it-IT"/>
        </w:rPr>
        <w:t xml:space="preserve">si potrà svolgere in altre ubicazioni, in </w:t>
      </w:r>
      <w:r>
        <w:rPr>
          <w:rFonts w:ascii="Calibri" w:hAnsi="Calibri"/>
          <w:lang w:val="it-IT"/>
        </w:rPr>
        <w:t>tal</w:t>
      </w:r>
      <w:r w:rsidRPr="00894DA8">
        <w:rPr>
          <w:rFonts w:ascii="Calibri" w:hAnsi="Calibri"/>
          <w:lang w:val="it-IT"/>
        </w:rPr>
        <w:t xml:space="preserve"> caso i genitori verranno informati </w:t>
      </w:r>
      <w:r>
        <w:rPr>
          <w:rFonts w:ascii="Calibri" w:hAnsi="Calibri"/>
          <w:lang w:val="it-IT"/>
        </w:rPr>
        <w:t>con preavviso</w:t>
      </w:r>
      <w:r w:rsidRPr="00894DA8">
        <w:rPr>
          <w:rFonts w:ascii="Calibri" w:hAnsi="Calibri"/>
          <w:lang w:val="it-IT"/>
        </w:rPr>
        <w:t>.</w:t>
      </w:r>
    </w:p>
    <w:p w14:paraId="127314D0" w14:textId="648046E2" w:rsidR="00894DA8" w:rsidRPr="00894DA8" w:rsidRDefault="00894DA8" w:rsidP="00894DA8">
      <w:pPr>
        <w:pStyle w:val="Standard"/>
        <w:jc w:val="both"/>
        <w:rPr>
          <w:rFonts w:ascii="Calibri" w:hAnsi="Calibri"/>
          <w:lang w:val="it-IT"/>
        </w:rPr>
      </w:pPr>
      <w:r w:rsidRPr="00894DA8">
        <w:rPr>
          <w:rFonts w:ascii="Calibri" w:hAnsi="Calibri"/>
          <w:lang w:val="it-IT"/>
        </w:rPr>
        <w:t>In caso di ritardo</w:t>
      </w:r>
      <w:r>
        <w:rPr>
          <w:rFonts w:ascii="Calibri" w:hAnsi="Calibri"/>
          <w:lang w:val="it-IT"/>
        </w:rPr>
        <w:t>, è obbligatorio</w:t>
      </w:r>
      <w:r w:rsidRPr="00894DA8">
        <w:rPr>
          <w:rFonts w:ascii="Calibri" w:hAnsi="Calibri"/>
          <w:lang w:val="it-IT"/>
        </w:rPr>
        <w:t xml:space="preserve"> avvisare i responsabili</w:t>
      </w:r>
      <w:r>
        <w:rPr>
          <w:rFonts w:ascii="Calibri" w:hAnsi="Calibri"/>
          <w:lang w:val="it-IT"/>
        </w:rPr>
        <w:t xml:space="preserve"> della colonia</w:t>
      </w:r>
      <w:r w:rsidRPr="00894DA8">
        <w:rPr>
          <w:rFonts w:ascii="Calibri" w:hAnsi="Calibri"/>
          <w:lang w:val="it-IT"/>
        </w:rPr>
        <w:t>.</w:t>
      </w:r>
    </w:p>
    <w:p w14:paraId="63F23911" w14:textId="381A8437" w:rsidR="00894DA8" w:rsidRPr="00894DA8" w:rsidRDefault="00894DA8" w:rsidP="00894DA8">
      <w:pPr>
        <w:pStyle w:val="Standard"/>
        <w:jc w:val="both"/>
        <w:rPr>
          <w:rFonts w:ascii="Calibri" w:hAnsi="Calibri"/>
          <w:lang w:val="it-IT"/>
        </w:rPr>
      </w:pPr>
      <w:r w:rsidRPr="00894DA8">
        <w:rPr>
          <w:rFonts w:ascii="Calibri" w:hAnsi="Calibri"/>
          <w:lang w:val="it-IT"/>
        </w:rPr>
        <w:t xml:space="preserve">1° turno: </w:t>
      </w:r>
      <w:r w:rsidRPr="00894DA8">
        <w:rPr>
          <w:rFonts w:ascii="Calibri" w:hAnsi="Calibri"/>
          <w:lang w:val="it-IT"/>
        </w:rPr>
        <w:tab/>
      </w:r>
      <w:r>
        <w:rPr>
          <w:rFonts w:ascii="Calibri" w:hAnsi="Calibri"/>
          <w:lang w:val="it-IT"/>
        </w:rPr>
        <w:t xml:space="preserve">1° </w:t>
      </w:r>
      <w:r w:rsidRPr="00894DA8">
        <w:rPr>
          <w:rFonts w:ascii="Calibri" w:hAnsi="Calibri"/>
          <w:lang w:val="it-IT"/>
        </w:rPr>
        <w:t>luglio - 1</w:t>
      </w:r>
      <w:r>
        <w:rPr>
          <w:rFonts w:ascii="Calibri" w:hAnsi="Calibri"/>
          <w:lang w:val="it-IT"/>
        </w:rPr>
        <w:t>2</w:t>
      </w:r>
      <w:r w:rsidRPr="00894DA8">
        <w:rPr>
          <w:rFonts w:ascii="Calibri" w:hAnsi="Calibri"/>
          <w:lang w:val="it-IT"/>
        </w:rPr>
        <w:t xml:space="preserve"> luglio 202</w:t>
      </w:r>
      <w:r>
        <w:rPr>
          <w:rFonts w:ascii="Calibri" w:hAnsi="Calibri"/>
          <w:lang w:val="it-IT"/>
        </w:rPr>
        <w:t>4</w:t>
      </w:r>
    </w:p>
    <w:p w14:paraId="5E842248" w14:textId="6BD7CAEA" w:rsidR="00894DA8" w:rsidRPr="00894DA8" w:rsidRDefault="00894DA8" w:rsidP="00894DA8">
      <w:pPr>
        <w:pStyle w:val="Standard"/>
        <w:jc w:val="both"/>
        <w:rPr>
          <w:rFonts w:ascii="Calibri" w:hAnsi="Calibri"/>
          <w:lang w:val="it-IT"/>
        </w:rPr>
      </w:pPr>
      <w:r w:rsidRPr="00894DA8">
        <w:rPr>
          <w:rFonts w:ascii="Calibri" w:hAnsi="Calibri"/>
          <w:lang w:val="it-IT"/>
        </w:rPr>
        <w:t xml:space="preserve">2° turno: </w:t>
      </w:r>
      <w:r w:rsidRPr="00894DA8">
        <w:rPr>
          <w:rFonts w:ascii="Calibri" w:hAnsi="Calibri"/>
          <w:lang w:val="it-IT"/>
        </w:rPr>
        <w:tab/>
        <w:t>1</w:t>
      </w:r>
      <w:r>
        <w:rPr>
          <w:rFonts w:ascii="Calibri" w:hAnsi="Calibri"/>
          <w:lang w:val="it-IT"/>
        </w:rPr>
        <w:t>5</w:t>
      </w:r>
      <w:r w:rsidRPr="00894DA8">
        <w:rPr>
          <w:rFonts w:ascii="Calibri" w:hAnsi="Calibri"/>
          <w:lang w:val="it-IT"/>
        </w:rPr>
        <w:t xml:space="preserve"> luglio - 2</w:t>
      </w:r>
      <w:r>
        <w:rPr>
          <w:rFonts w:ascii="Calibri" w:hAnsi="Calibri"/>
          <w:lang w:val="it-IT"/>
        </w:rPr>
        <w:t>6</w:t>
      </w:r>
      <w:r w:rsidRPr="00894DA8">
        <w:rPr>
          <w:rFonts w:ascii="Calibri" w:hAnsi="Calibri"/>
          <w:lang w:val="it-IT"/>
        </w:rPr>
        <w:t xml:space="preserve"> luglio 202</w:t>
      </w:r>
      <w:r>
        <w:rPr>
          <w:rFonts w:ascii="Calibri" w:hAnsi="Calibri"/>
          <w:lang w:val="it-IT"/>
        </w:rPr>
        <w:t>4</w:t>
      </w:r>
    </w:p>
    <w:p w14:paraId="0E240D95" w14:textId="58626E64" w:rsidR="00894DA8" w:rsidRPr="00894DA8" w:rsidRDefault="00894DA8" w:rsidP="00894DA8">
      <w:pPr>
        <w:pStyle w:val="Standard"/>
        <w:jc w:val="both"/>
        <w:rPr>
          <w:rFonts w:ascii="Calibri" w:hAnsi="Calibri"/>
          <w:lang w:val="it-IT"/>
        </w:rPr>
      </w:pPr>
      <w:r w:rsidRPr="00894DA8">
        <w:rPr>
          <w:rFonts w:ascii="Calibri" w:hAnsi="Calibri"/>
          <w:lang w:val="it-IT"/>
        </w:rPr>
        <w:t>3° turno:</w:t>
      </w:r>
      <w:r w:rsidRPr="00894DA8">
        <w:rPr>
          <w:rFonts w:ascii="Calibri" w:hAnsi="Calibri"/>
          <w:lang w:val="it-IT"/>
        </w:rPr>
        <w:tab/>
      </w:r>
      <w:r w:rsidR="00CD76B0">
        <w:rPr>
          <w:rFonts w:ascii="Calibri" w:hAnsi="Calibri"/>
          <w:lang w:val="it-IT"/>
        </w:rPr>
        <w:t>29</w:t>
      </w:r>
      <w:r w:rsidRPr="00894DA8">
        <w:rPr>
          <w:rFonts w:ascii="Calibri" w:hAnsi="Calibri"/>
          <w:lang w:val="it-IT"/>
        </w:rPr>
        <w:t xml:space="preserve"> luglio - </w:t>
      </w:r>
      <w:r w:rsidR="00CD76B0">
        <w:rPr>
          <w:rFonts w:ascii="Calibri" w:hAnsi="Calibri"/>
          <w:lang w:val="it-IT"/>
        </w:rPr>
        <w:t>9</w:t>
      </w:r>
      <w:r w:rsidRPr="00894DA8">
        <w:rPr>
          <w:rFonts w:ascii="Calibri" w:hAnsi="Calibri"/>
          <w:lang w:val="it-IT"/>
        </w:rPr>
        <w:t xml:space="preserve"> agosto 202</w:t>
      </w:r>
      <w:r>
        <w:rPr>
          <w:rFonts w:ascii="Calibri" w:hAnsi="Calibri"/>
          <w:lang w:val="it-IT"/>
        </w:rPr>
        <w:t>4</w:t>
      </w:r>
    </w:p>
    <w:p w14:paraId="1829D669" w14:textId="77777777" w:rsidR="00894DA8" w:rsidRPr="00894DA8" w:rsidRDefault="00894DA8" w:rsidP="00894DA8">
      <w:pPr>
        <w:pStyle w:val="Standard"/>
        <w:jc w:val="both"/>
        <w:rPr>
          <w:rFonts w:ascii="Calibri" w:hAnsi="Calibri"/>
          <w:lang w:val="it-IT"/>
        </w:rPr>
      </w:pPr>
      <w:r w:rsidRPr="00894DA8">
        <w:rPr>
          <w:rFonts w:ascii="Calibri" w:hAnsi="Calibri"/>
          <w:b/>
          <w:bCs/>
          <w:lang w:val="it-IT"/>
        </w:rPr>
        <w:t>Il luogo di svolgimento</w:t>
      </w:r>
      <w:r w:rsidRPr="00894DA8">
        <w:rPr>
          <w:rFonts w:ascii="Calibri" w:hAnsi="Calibri"/>
          <w:lang w:val="it-IT"/>
        </w:rPr>
        <w:t xml:space="preserve"> è il Parco forestale Punta Corrente, nelle vicinanze del Museo </w:t>
      </w:r>
      <w:proofErr w:type="spellStart"/>
      <w:r w:rsidRPr="00894DA8">
        <w:rPr>
          <w:rFonts w:ascii="Calibri" w:hAnsi="Calibri"/>
          <w:lang w:val="it-IT"/>
        </w:rPr>
        <w:t>Hütterot</w:t>
      </w:r>
      <w:proofErr w:type="spellEnd"/>
      <w:r w:rsidRPr="00894DA8">
        <w:rPr>
          <w:rFonts w:ascii="Calibri" w:hAnsi="Calibri"/>
          <w:lang w:val="it-IT"/>
        </w:rPr>
        <w:t>.</w:t>
      </w:r>
    </w:p>
    <w:p w14:paraId="30F741A2" w14:textId="7EA7F003" w:rsidR="00894DA8" w:rsidRDefault="00894DA8" w:rsidP="00894DA8">
      <w:pPr>
        <w:pStyle w:val="Standard"/>
        <w:jc w:val="both"/>
        <w:rPr>
          <w:rFonts w:ascii="Calibri" w:hAnsi="Calibri"/>
          <w:lang w:val="it-IT"/>
        </w:rPr>
      </w:pPr>
      <w:r w:rsidRPr="00894DA8">
        <w:rPr>
          <w:rFonts w:ascii="Calibri" w:hAnsi="Calibri"/>
          <w:lang w:val="it-IT"/>
        </w:rPr>
        <w:t xml:space="preserve">Durante la durata della colonia, in caso di maltempo, è possibile un cambio di </w:t>
      </w:r>
      <w:r>
        <w:rPr>
          <w:rFonts w:ascii="Calibri" w:hAnsi="Calibri"/>
          <w:lang w:val="it-IT"/>
        </w:rPr>
        <w:t>ubicazione</w:t>
      </w:r>
      <w:r w:rsidRPr="00894DA8">
        <w:rPr>
          <w:rFonts w:ascii="Calibri" w:hAnsi="Calibri"/>
          <w:lang w:val="it-IT"/>
        </w:rPr>
        <w:t>, in tal caso i genitori verranno informati con preavviso.</w:t>
      </w:r>
    </w:p>
    <w:p w14:paraId="57E4D8E4" w14:textId="77777777" w:rsidR="0092192E" w:rsidRPr="00494163" w:rsidRDefault="0092192E" w:rsidP="0092192E">
      <w:pPr>
        <w:pStyle w:val="Standard"/>
        <w:jc w:val="both"/>
        <w:rPr>
          <w:rFonts w:ascii="Calibri" w:hAnsi="Calibri"/>
          <w:highlight w:val="yellow"/>
          <w:lang w:val="it-IT"/>
        </w:rPr>
      </w:pPr>
    </w:p>
    <w:p w14:paraId="741BD38A" w14:textId="77777777" w:rsidR="00894DA8" w:rsidRPr="00874441" w:rsidRDefault="00894DA8" w:rsidP="00894DA8">
      <w:pPr>
        <w:pStyle w:val="Standard"/>
        <w:jc w:val="both"/>
        <w:rPr>
          <w:rFonts w:ascii="Calibri" w:hAnsi="Calibri"/>
          <w:b/>
          <w:bCs/>
          <w:color w:val="F10D0C"/>
          <w:lang w:val="it-IT"/>
        </w:rPr>
      </w:pPr>
      <w:r w:rsidRPr="00874441">
        <w:rPr>
          <w:rFonts w:ascii="Calibri" w:hAnsi="Calibri"/>
          <w:b/>
          <w:bCs/>
          <w:color w:val="F10D0C"/>
          <w:lang w:val="it-IT"/>
        </w:rPr>
        <w:t>Cosa comprende il programma della colonia?</w:t>
      </w:r>
    </w:p>
    <w:p w14:paraId="6A8F46A6" w14:textId="366E8FB0" w:rsidR="00894DA8" w:rsidRPr="00DC4609" w:rsidRDefault="00894DA8" w:rsidP="00894DA8">
      <w:pPr>
        <w:pStyle w:val="Standard"/>
        <w:jc w:val="both"/>
        <w:rPr>
          <w:rFonts w:ascii="Calibri" w:hAnsi="Calibri"/>
          <w:lang w:val="it-IT"/>
        </w:rPr>
      </w:pPr>
      <w:r>
        <w:rPr>
          <w:rFonts w:ascii="Calibri" w:hAnsi="Calibri"/>
          <w:lang w:val="it-IT"/>
        </w:rPr>
        <w:t>Le attività sportiv</w:t>
      </w:r>
      <w:r w:rsidR="008143BD">
        <w:rPr>
          <w:rFonts w:ascii="Calibri" w:hAnsi="Calibri"/>
          <w:lang w:val="it-IT"/>
        </w:rPr>
        <w:t>o-ricreative</w:t>
      </w:r>
      <w:r>
        <w:rPr>
          <w:rFonts w:ascii="Calibri" w:hAnsi="Calibri"/>
          <w:lang w:val="it-IT"/>
        </w:rPr>
        <w:t>, laboratori artistici</w:t>
      </w:r>
      <w:r w:rsidR="008143BD">
        <w:rPr>
          <w:rFonts w:ascii="Calibri" w:hAnsi="Calibri"/>
          <w:lang w:val="it-IT"/>
        </w:rPr>
        <w:t>, creativi</w:t>
      </w:r>
      <w:r>
        <w:rPr>
          <w:rFonts w:ascii="Calibri" w:hAnsi="Calibri"/>
          <w:lang w:val="it-IT"/>
        </w:rPr>
        <w:t>,</w:t>
      </w:r>
      <w:r w:rsidRPr="00874441">
        <w:rPr>
          <w:rFonts w:ascii="Calibri" w:hAnsi="Calibri"/>
          <w:lang w:val="it-IT"/>
        </w:rPr>
        <w:t xml:space="preserve"> educativi e</w:t>
      </w:r>
      <w:r>
        <w:rPr>
          <w:rFonts w:ascii="Calibri" w:hAnsi="Calibri"/>
          <w:lang w:val="it-IT"/>
        </w:rPr>
        <w:t xml:space="preserve"> </w:t>
      </w:r>
      <w:r w:rsidR="008143BD">
        <w:rPr>
          <w:rFonts w:ascii="Calibri" w:hAnsi="Calibri"/>
          <w:lang w:val="it-IT"/>
        </w:rPr>
        <w:t xml:space="preserve">di </w:t>
      </w:r>
      <w:r>
        <w:rPr>
          <w:rFonts w:ascii="Calibri" w:hAnsi="Calibri"/>
          <w:lang w:val="it-IT"/>
        </w:rPr>
        <w:t xml:space="preserve">animazione, </w:t>
      </w:r>
      <w:r w:rsidR="008143BD">
        <w:rPr>
          <w:rFonts w:ascii="Calibri" w:hAnsi="Calibri"/>
          <w:lang w:val="it-IT"/>
        </w:rPr>
        <w:t xml:space="preserve">spettacolini per bambini, </w:t>
      </w:r>
      <w:r>
        <w:rPr>
          <w:rFonts w:ascii="Calibri" w:hAnsi="Calibri"/>
          <w:lang w:val="it-IT"/>
        </w:rPr>
        <w:t>la visita al</w:t>
      </w:r>
      <w:r w:rsidR="008143BD">
        <w:rPr>
          <w:rFonts w:ascii="Calibri" w:hAnsi="Calibri"/>
          <w:lang w:val="it-IT"/>
        </w:rPr>
        <w:t xml:space="preserve">l’eco </w:t>
      </w:r>
      <w:r>
        <w:rPr>
          <w:rFonts w:ascii="Calibri" w:hAnsi="Calibri"/>
          <w:lang w:val="it-IT"/>
        </w:rPr>
        <w:t>museo e</w:t>
      </w:r>
      <w:r w:rsidRPr="00DC4609">
        <w:rPr>
          <w:rFonts w:ascii="Calibri" w:hAnsi="Calibri"/>
          <w:lang w:val="it-IT"/>
        </w:rPr>
        <w:t xml:space="preserve"> la gita in </w:t>
      </w:r>
      <w:r>
        <w:rPr>
          <w:rFonts w:ascii="Calibri" w:hAnsi="Calibri"/>
          <w:lang w:val="it-IT"/>
        </w:rPr>
        <w:t>barca</w:t>
      </w:r>
      <w:r w:rsidR="008143BD">
        <w:rPr>
          <w:rFonts w:ascii="Calibri" w:hAnsi="Calibri"/>
          <w:lang w:val="it-IT"/>
        </w:rPr>
        <w:t xml:space="preserve"> sulle isole rovignesi</w:t>
      </w:r>
      <w:r w:rsidRPr="00DC4609">
        <w:rPr>
          <w:rFonts w:ascii="Calibri" w:hAnsi="Calibri"/>
          <w:lang w:val="it-IT"/>
        </w:rPr>
        <w:t>.</w:t>
      </w:r>
    </w:p>
    <w:p w14:paraId="15962F57" w14:textId="5E654423" w:rsidR="00894DA8" w:rsidRPr="00DC4609" w:rsidRDefault="00894DA8" w:rsidP="00894DA8">
      <w:pPr>
        <w:pStyle w:val="Standard"/>
        <w:jc w:val="both"/>
        <w:rPr>
          <w:rFonts w:ascii="Calibri" w:hAnsi="Calibri"/>
          <w:lang w:val="it-IT"/>
        </w:rPr>
      </w:pPr>
      <w:r w:rsidRPr="00DC4609">
        <w:rPr>
          <w:rFonts w:ascii="Calibri" w:hAnsi="Calibri"/>
          <w:lang w:val="it-IT"/>
        </w:rPr>
        <w:t xml:space="preserve">Esempio </w:t>
      </w:r>
      <w:r w:rsidR="008143BD">
        <w:rPr>
          <w:rFonts w:ascii="Calibri" w:hAnsi="Calibri"/>
          <w:lang w:val="it-IT"/>
        </w:rPr>
        <w:t>di</w:t>
      </w:r>
      <w:r w:rsidRPr="00DC4609">
        <w:rPr>
          <w:rFonts w:ascii="Calibri" w:hAnsi="Calibri"/>
          <w:lang w:val="it-IT"/>
        </w:rPr>
        <w:t xml:space="preserve"> programma giornaliero:</w:t>
      </w:r>
    </w:p>
    <w:p w14:paraId="3DA2D8B3" w14:textId="28B2E075" w:rsidR="00894DA8" w:rsidRPr="00DC4609" w:rsidRDefault="00894DA8" w:rsidP="00894DA8">
      <w:pPr>
        <w:pStyle w:val="Standard"/>
        <w:numPr>
          <w:ilvl w:val="0"/>
          <w:numId w:val="1"/>
        </w:numPr>
        <w:jc w:val="both"/>
        <w:rPr>
          <w:rFonts w:ascii="Calibri" w:hAnsi="Calibri"/>
          <w:lang w:val="it-IT"/>
        </w:rPr>
      </w:pPr>
      <w:r>
        <w:rPr>
          <w:rFonts w:ascii="Calibri" w:hAnsi="Calibri"/>
          <w:lang w:val="it-IT"/>
        </w:rPr>
        <w:t>7</w:t>
      </w:r>
      <w:r w:rsidR="008143BD">
        <w:rPr>
          <w:rFonts w:ascii="Calibri" w:hAnsi="Calibri"/>
          <w:lang w:val="it-IT"/>
        </w:rPr>
        <w:t>:</w:t>
      </w:r>
      <w:r>
        <w:rPr>
          <w:rFonts w:ascii="Calibri" w:hAnsi="Calibri"/>
          <w:lang w:val="it-IT"/>
        </w:rPr>
        <w:t>45 – 8</w:t>
      </w:r>
      <w:r w:rsidR="008143BD">
        <w:rPr>
          <w:rFonts w:ascii="Calibri" w:hAnsi="Calibri"/>
          <w:lang w:val="it-IT"/>
        </w:rPr>
        <w:t>:</w:t>
      </w:r>
      <w:r>
        <w:rPr>
          <w:rFonts w:ascii="Calibri" w:hAnsi="Calibri"/>
          <w:lang w:val="it-IT"/>
        </w:rPr>
        <w:t>00: accoglienza quotidiana dei bambini (parcheggio</w:t>
      </w:r>
      <w:r w:rsidRPr="00DC4609">
        <w:rPr>
          <w:rFonts w:ascii="Calibri" w:hAnsi="Calibri"/>
          <w:lang w:val="it-IT"/>
        </w:rPr>
        <w:t xml:space="preserve"> Punta)</w:t>
      </w:r>
    </w:p>
    <w:p w14:paraId="2B60186E" w14:textId="77777777" w:rsidR="00894DA8" w:rsidRPr="00DC4609" w:rsidRDefault="00894DA8" w:rsidP="00894DA8">
      <w:pPr>
        <w:pStyle w:val="Standard"/>
        <w:numPr>
          <w:ilvl w:val="0"/>
          <w:numId w:val="1"/>
        </w:numPr>
        <w:jc w:val="both"/>
        <w:rPr>
          <w:rFonts w:ascii="Calibri" w:hAnsi="Calibri"/>
          <w:lang w:val="it-IT"/>
        </w:rPr>
      </w:pPr>
      <w:r w:rsidRPr="00DC4609">
        <w:rPr>
          <w:rFonts w:ascii="Calibri" w:hAnsi="Calibri"/>
          <w:lang w:val="it-IT"/>
        </w:rPr>
        <w:t xml:space="preserve">esercizi </w:t>
      </w:r>
      <w:r>
        <w:rPr>
          <w:rFonts w:ascii="Calibri" w:hAnsi="Calibri"/>
          <w:lang w:val="it-IT"/>
        </w:rPr>
        <w:t>mattutini</w:t>
      </w:r>
    </w:p>
    <w:p w14:paraId="2095FFCA" w14:textId="77777777" w:rsidR="00894DA8" w:rsidRPr="00DC4609" w:rsidRDefault="00894DA8" w:rsidP="00894DA8">
      <w:pPr>
        <w:pStyle w:val="Standard"/>
        <w:numPr>
          <w:ilvl w:val="0"/>
          <w:numId w:val="1"/>
        </w:numPr>
        <w:jc w:val="both"/>
        <w:rPr>
          <w:rFonts w:ascii="Calibri" w:hAnsi="Calibri"/>
          <w:lang w:val="it-IT"/>
        </w:rPr>
      </w:pPr>
      <w:r>
        <w:rPr>
          <w:rFonts w:ascii="Calibri" w:hAnsi="Calibri"/>
          <w:lang w:val="it-IT"/>
        </w:rPr>
        <w:t xml:space="preserve">attività sportive </w:t>
      </w:r>
    </w:p>
    <w:p w14:paraId="3582BB54" w14:textId="77777777" w:rsidR="00894DA8" w:rsidRPr="00DC4609" w:rsidRDefault="00894DA8" w:rsidP="00894DA8">
      <w:pPr>
        <w:pStyle w:val="Standard"/>
        <w:numPr>
          <w:ilvl w:val="0"/>
          <w:numId w:val="1"/>
        </w:numPr>
        <w:jc w:val="both"/>
        <w:rPr>
          <w:rFonts w:ascii="Calibri" w:hAnsi="Calibri"/>
          <w:lang w:val="it-IT"/>
        </w:rPr>
      </w:pPr>
      <w:r>
        <w:rPr>
          <w:rFonts w:ascii="Calibri" w:hAnsi="Calibri"/>
          <w:lang w:val="it-IT"/>
        </w:rPr>
        <w:t>giochi sociali e animazione</w:t>
      </w:r>
    </w:p>
    <w:p w14:paraId="73596246" w14:textId="77777777" w:rsidR="00894DA8" w:rsidRPr="00DC4609" w:rsidRDefault="00894DA8" w:rsidP="00894DA8">
      <w:pPr>
        <w:pStyle w:val="Standard"/>
        <w:numPr>
          <w:ilvl w:val="0"/>
          <w:numId w:val="1"/>
        </w:numPr>
        <w:jc w:val="both"/>
        <w:rPr>
          <w:rFonts w:ascii="Calibri" w:hAnsi="Calibri"/>
          <w:lang w:val="it-IT"/>
        </w:rPr>
      </w:pPr>
      <w:r>
        <w:rPr>
          <w:rFonts w:ascii="Calibri" w:hAnsi="Calibri"/>
          <w:lang w:val="it-IT"/>
        </w:rPr>
        <w:t xml:space="preserve">laboratori creativi </w:t>
      </w:r>
    </w:p>
    <w:p w14:paraId="471C12B0" w14:textId="4853C550" w:rsidR="00894DA8" w:rsidRDefault="008143BD" w:rsidP="00894DA8">
      <w:pPr>
        <w:pStyle w:val="Standard"/>
        <w:numPr>
          <w:ilvl w:val="0"/>
          <w:numId w:val="1"/>
        </w:numPr>
        <w:jc w:val="both"/>
        <w:rPr>
          <w:rFonts w:ascii="Calibri" w:hAnsi="Calibri"/>
          <w:lang w:val="it-IT"/>
        </w:rPr>
      </w:pPr>
      <w:r>
        <w:rPr>
          <w:rFonts w:ascii="Calibri" w:hAnsi="Calibri"/>
          <w:lang w:val="it-IT"/>
        </w:rPr>
        <w:t>laboratori educativi</w:t>
      </w:r>
    </w:p>
    <w:p w14:paraId="42C7DCB7" w14:textId="1242417D" w:rsidR="008143BD" w:rsidRPr="00DC4609" w:rsidRDefault="008143BD" w:rsidP="00894DA8">
      <w:pPr>
        <w:pStyle w:val="Standard"/>
        <w:numPr>
          <w:ilvl w:val="0"/>
          <w:numId w:val="1"/>
        </w:numPr>
        <w:jc w:val="both"/>
        <w:rPr>
          <w:rFonts w:ascii="Calibri" w:hAnsi="Calibri"/>
          <w:lang w:val="it-IT"/>
        </w:rPr>
      </w:pPr>
      <w:r>
        <w:rPr>
          <w:rFonts w:ascii="Calibri" w:hAnsi="Calibri"/>
          <w:lang w:val="it-IT"/>
        </w:rPr>
        <w:t>nuoto</w:t>
      </w:r>
    </w:p>
    <w:p w14:paraId="5E7EA22E" w14:textId="6A4C6601" w:rsidR="0092192E" w:rsidRPr="008143BD" w:rsidRDefault="00894DA8" w:rsidP="008143BD">
      <w:pPr>
        <w:pStyle w:val="Standard"/>
        <w:numPr>
          <w:ilvl w:val="0"/>
          <w:numId w:val="1"/>
        </w:numPr>
        <w:jc w:val="both"/>
        <w:rPr>
          <w:rFonts w:ascii="Calibri" w:hAnsi="Calibri"/>
          <w:lang w:val="it-IT"/>
        </w:rPr>
      </w:pPr>
      <w:r>
        <w:rPr>
          <w:rFonts w:ascii="Calibri" w:hAnsi="Calibri"/>
          <w:lang w:val="it-IT"/>
        </w:rPr>
        <w:t>ore 13</w:t>
      </w:r>
      <w:r w:rsidR="008143BD">
        <w:rPr>
          <w:rFonts w:ascii="Calibri" w:hAnsi="Calibri"/>
          <w:lang w:val="it-IT"/>
        </w:rPr>
        <w:t>:</w:t>
      </w:r>
      <w:r w:rsidRPr="00DC4609">
        <w:rPr>
          <w:rFonts w:ascii="Calibri" w:hAnsi="Calibri"/>
          <w:lang w:val="it-IT"/>
        </w:rPr>
        <w:t>00 – ritorno a casa (parcheggio Punta)</w:t>
      </w:r>
    </w:p>
    <w:p w14:paraId="3B20ABBB" w14:textId="77777777" w:rsidR="0092192E" w:rsidRPr="00494163" w:rsidRDefault="0092192E" w:rsidP="0092192E">
      <w:pPr>
        <w:pStyle w:val="Standard"/>
        <w:jc w:val="both"/>
        <w:rPr>
          <w:rFonts w:ascii="Calibri" w:hAnsi="Calibri"/>
          <w:highlight w:val="yellow"/>
          <w:lang w:val="it-IT"/>
        </w:rPr>
      </w:pPr>
    </w:p>
    <w:p w14:paraId="6F6909C9" w14:textId="4DAC19AC" w:rsidR="0092192E" w:rsidRPr="00494163" w:rsidRDefault="008143BD" w:rsidP="0092192E">
      <w:pPr>
        <w:pStyle w:val="Standard"/>
        <w:jc w:val="both"/>
        <w:rPr>
          <w:rFonts w:ascii="Calibri" w:hAnsi="Calibri"/>
          <w:color w:val="F10D0C"/>
          <w:highlight w:val="yellow"/>
          <w:lang w:val="it-IT"/>
        </w:rPr>
      </w:pPr>
      <w:r w:rsidRPr="008143BD">
        <w:rPr>
          <w:rFonts w:ascii="Calibri" w:hAnsi="Calibri"/>
          <w:b/>
          <w:bCs/>
          <w:color w:val="F10D0C"/>
          <w:lang w:val="it-IT"/>
        </w:rPr>
        <w:t>Cosa devono portare con sé i bambini?</w:t>
      </w:r>
    </w:p>
    <w:p w14:paraId="3733A8A8" w14:textId="77777777" w:rsidR="008143BD" w:rsidRPr="008143BD" w:rsidRDefault="008143BD" w:rsidP="008143BD">
      <w:pPr>
        <w:pStyle w:val="Standard"/>
        <w:numPr>
          <w:ilvl w:val="0"/>
          <w:numId w:val="2"/>
        </w:numPr>
        <w:jc w:val="both"/>
        <w:rPr>
          <w:rFonts w:ascii="Calibri" w:hAnsi="Calibri"/>
          <w:lang w:val="it-IT"/>
        </w:rPr>
      </w:pPr>
      <w:r w:rsidRPr="008143BD">
        <w:rPr>
          <w:rFonts w:ascii="Calibri" w:hAnsi="Calibri"/>
          <w:lang w:val="it-IT"/>
        </w:rPr>
        <w:t xml:space="preserve">Una bottiglietta per l'acqua </w:t>
      </w:r>
    </w:p>
    <w:p w14:paraId="53DA1430" w14:textId="3855E98A" w:rsidR="008143BD" w:rsidRPr="008143BD" w:rsidRDefault="008143BD" w:rsidP="008143BD">
      <w:pPr>
        <w:pStyle w:val="Standard"/>
        <w:numPr>
          <w:ilvl w:val="0"/>
          <w:numId w:val="2"/>
        </w:numPr>
        <w:jc w:val="both"/>
        <w:rPr>
          <w:rFonts w:ascii="Calibri" w:hAnsi="Calibri"/>
          <w:lang w:val="it-IT"/>
        </w:rPr>
      </w:pPr>
      <w:r>
        <w:rPr>
          <w:rFonts w:ascii="Calibri" w:hAnsi="Calibri"/>
          <w:lang w:val="it-IT"/>
        </w:rPr>
        <w:t>Una protezione per la testa (</w:t>
      </w:r>
      <w:r w:rsidRPr="008143BD">
        <w:rPr>
          <w:rFonts w:ascii="Calibri" w:hAnsi="Calibri"/>
          <w:lang w:val="it-IT"/>
        </w:rPr>
        <w:t>berretto, cappello</w:t>
      </w:r>
      <w:r>
        <w:rPr>
          <w:rFonts w:ascii="Calibri" w:hAnsi="Calibri"/>
          <w:lang w:val="it-IT"/>
        </w:rPr>
        <w:t>, visiera)</w:t>
      </w:r>
    </w:p>
    <w:p w14:paraId="70456980" w14:textId="67996A45" w:rsidR="008143BD" w:rsidRPr="008143BD" w:rsidRDefault="008143BD" w:rsidP="008143BD">
      <w:pPr>
        <w:pStyle w:val="Standard"/>
        <w:numPr>
          <w:ilvl w:val="0"/>
          <w:numId w:val="2"/>
        </w:numPr>
        <w:jc w:val="both"/>
        <w:rPr>
          <w:rFonts w:ascii="Calibri" w:hAnsi="Calibri"/>
          <w:lang w:val="it-IT"/>
        </w:rPr>
      </w:pPr>
      <w:r w:rsidRPr="008143BD">
        <w:rPr>
          <w:rFonts w:ascii="Calibri" w:hAnsi="Calibri"/>
          <w:lang w:val="it-IT"/>
        </w:rPr>
        <w:t xml:space="preserve">Uno zaino con: un grande asciugamano da spiaggia, </w:t>
      </w:r>
      <w:r>
        <w:rPr>
          <w:rFonts w:ascii="Calibri" w:hAnsi="Calibri"/>
          <w:lang w:val="it-IT"/>
        </w:rPr>
        <w:t>crema</w:t>
      </w:r>
      <w:r w:rsidRPr="008143BD">
        <w:rPr>
          <w:rFonts w:ascii="Calibri" w:hAnsi="Calibri"/>
          <w:lang w:val="it-IT"/>
        </w:rPr>
        <w:t xml:space="preserve"> solare, costume da bagno + un costume di ricambio, un sacchetto per i </w:t>
      </w:r>
      <w:r>
        <w:rPr>
          <w:rFonts w:ascii="Calibri" w:hAnsi="Calibri"/>
          <w:lang w:val="it-IT"/>
        </w:rPr>
        <w:t>costumi</w:t>
      </w:r>
      <w:r w:rsidRPr="008143BD">
        <w:rPr>
          <w:rFonts w:ascii="Calibri" w:hAnsi="Calibri"/>
          <w:lang w:val="it-IT"/>
        </w:rPr>
        <w:t xml:space="preserve"> bagnati, fazzoletti</w:t>
      </w:r>
    </w:p>
    <w:p w14:paraId="31ED3B34" w14:textId="2229CC8F" w:rsidR="008143BD" w:rsidRPr="008143BD" w:rsidRDefault="008143BD" w:rsidP="008143BD">
      <w:pPr>
        <w:pStyle w:val="Standard"/>
        <w:numPr>
          <w:ilvl w:val="0"/>
          <w:numId w:val="2"/>
        </w:numPr>
        <w:jc w:val="both"/>
        <w:rPr>
          <w:rFonts w:ascii="Calibri" w:hAnsi="Calibri"/>
          <w:lang w:val="it-IT"/>
        </w:rPr>
      </w:pPr>
      <w:r w:rsidRPr="008143BD">
        <w:rPr>
          <w:rFonts w:ascii="Calibri" w:hAnsi="Calibri"/>
          <w:lang w:val="it-IT"/>
        </w:rPr>
        <w:t>Abbigliamento sportiv</w:t>
      </w:r>
      <w:r>
        <w:rPr>
          <w:rFonts w:ascii="Calibri" w:hAnsi="Calibri"/>
          <w:lang w:val="it-IT"/>
        </w:rPr>
        <w:t>o</w:t>
      </w:r>
      <w:r w:rsidRPr="008143BD">
        <w:rPr>
          <w:rFonts w:ascii="Calibri" w:hAnsi="Calibri"/>
          <w:lang w:val="it-IT"/>
        </w:rPr>
        <w:t xml:space="preserve"> e scarpe da </w:t>
      </w:r>
      <w:r>
        <w:rPr>
          <w:rFonts w:ascii="Calibri" w:hAnsi="Calibri"/>
          <w:lang w:val="it-IT"/>
        </w:rPr>
        <w:t>ginnastica</w:t>
      </w:r>
    </w:p>
    <w:p w14:paraId="7504FC59" w14:textId="4980ADE3" w:rsidR="008143BD" w:rsidRPr="008143BD" w:rsidRDefault="008143BD" w:rsidP="008143BD">
      <w:pPr>
        <w:pStyle w:val="Standard"/>
        <w:numPr>
          <w:ilvl w:val="0"/>
          <w:numId w:val="2"/>
        </w:numPr>
        <w:jc w:val="both"/>
        <w:rPr>
          <w:rFonts w:ascii="Calibri" w:hAnsi="Calibri"/>
          <w:lang w:val="it-IT"/>
        </w:rPr>
      </w:pPr>
      <w:r>
        <w:rPr>
          <w:rFonts w:ascii="Calibri" w:hAnsi="Calibri"/>
          <w:lang w:val="it-IT"/>
        </w:rPr>
        <w:t>Sandali</w:t>
      </w:r>
      <w:r w:rsidRPr="008143BD">
        <w:rPr>
          <w:rFonts w:ascii="Calibri" w:hAnsi="Calibri"/>
          <w:lang w:val="it-IT"/>
        </w:rPr>
        <w:t xml:space="preserve"> da spiaggia</w:t>
      </w:r>
    </w:p>
    <w:p w14:paraId="5B51E6F4" w14:textId="77777777" w:rsidR="008143BD" w:rsidRPr="008143BD" w:rsidRDefault="008143BD" w:rsidP="008143BD">
      <w:pPr>
        <w:pStyle w:val="Standard"/>
        <w:numPr>
          <w:ilvl w:val="0"/>
          <w:numId w:val="2"/>
        </w:numPr>
        <w:jc w:val="both"/>
        <w:rPr>
          <w:rFonts w:ascii="Calibri" w:hAnsi="Calibri"/>
          <w:lang w:val="it-IT"/>
        </w:rPr>
      </w:pPr>
      <w:r w:rsidRPr="008143BD">
        <w:rPr>
          <w:rFonts w:ascii="Calibri" w:hAnsi="Calibri"/>
          <w:lang w:val="it-IT"/>
        </w:rPr>
        <w:t>Una maglietta di riserva</w:t>
      </w:r>
    </w:p>
    <w:p w14:paraId="1B4CC363" w14:textId="28D76E5B" w:rsidR="0092192E" w:rsidRDefault="000871DE" w:rsidP="0092192E">
      <w:pPr>
        <w:pStyle w:val="Standard"/>
        <w:jc w:val="both"/>
        <w:rPr>
          <w:rFonts w:ascii="Calibri" w:hAnsi="Calibri"/>
          <w:lang w:val="it-IT"/>
        </w:rPr>
      </w:pPr>
      <w:r w:rsidRPr="000871DE">
        <w:rPr>
          <w:rFonts w:ascii="Calibri" w:hAnsi="Calibri"/>
          <w:lang w:val="it-IT"/>
        </w:rPr>
        <w:t xml:space="preserve">Suggerimento: etichettare le cose del bambino con </w:t>
      </w:r>
      <w:r>
        <w:rPr>
          <w:rFonts w:ascii="Calibri" w:hAnsi="Calibri"/>
          <w:lang w:val="it-IT"/>
        </w:rPr>
        <w:t>il</w:t>
      </w:r>
      <w:r w:rsidRPr="000871DE">
        <w:rPr>
          <w:rFonts w:ascii="Calibri" w:hAnsi="Calibri"/>
          <w:lang w:val="it-IT"/>
        </w:rPr>
        <w:t xml:space="preserve"> nome.</w:t>
      </w:r>
    </w:p>
    <w:p w14:paraId="0D9DE0C1" w14:textId="77777777" w:rsidR="000871DE" w:rsidRPr="00494163" w:rsidRDefault="000871DE" w:rsidP="0092192E">
      <w:pPr>
        <w:pStyle w:val="Standard"/>
        <w:jc w:val="both"/>
        <w:rPr>
          <w:rFonts w:ascii="Calibri" w:hAnsi="Calibri"/>
          <w:highlight w:val="yellow"/>
          <w:lang w:val="it-IT"/>
        </w:rPr>
      </w:pPr>
    </w:p>
    <w:p w14:paraId="10925885" w14:textId="77777777" w:rsidR="000871DE" w:rsidRPr="005B2C9B" w:rsidRDefault="000871DE" w:rsidP="000871DE">
      <w:pPr>
        <w:pStyle w:val="Standard"/>
        <w:jc w:val="both"/>
        <w:rPr>
          <w:rFonts w:ascii="Calibri" w:hAnsi="Calibri"/>
          <w:b/>
          <w:bCs/>
          <w:color w:val="F10D0C"/>
          <w:lang w:val="it-IT"/>
        </w:rPr>
      </w:pPr>
      <w:r w:rsidRPr="005B2C9B">
        <w:rPr>
          <w:rFonts w:ascii="Calibri" w:hAnsi="Calibri"/>
          <w:b/>
          <w:bCs/>
          <w:color w:val="F10D0C"/>
          <w:lang w:val="it-IT"/>
        </w:rPr>
        <w:t>Responsabili della colonia</w:t>
      </w:r>
      <w:r>
        <w:rPr>
          <w:rFonts w:ascii="Calibri" w:hAnsi="Calibri"/>
          <w:b/>
          <w:bCs/>
          <w:color w:val="F10D0C"/>
          <w:lang w:val="it-IT"/>
        </w:rPr>
        <w:t xml:space="preserve"> estiva</w:t>
      </w:r>
      <w:r w:rsidRPr="005B2C9B">
        <w:rPr>
          <w:rFonts w:ascii="Calibri" w:hAnsi="Calibri"/>
          <w:b/>
          <w:bCs/>
          <w:color w:val="F10D0C"/>
          <w:lang w:val="it-IT"/>
        </w:rPr>
        <w:t>:</w:t>
      </w:r>
    </w:p>
    <w:p w14:paraId="22F2BDC0" w14:textId="6805A64B" w:rsidR="0092192E" w:rsidRPr="00494163" w:rsidRDefault="000871DE" w:rsidP="000871DE">
      <w:pPr>
        <w:pStyle w:val="Standard"/>
        <w:jc w:val="both"/>
        <w:rPr>
          <w:rFonts w:ascii="Calibri" w:hAnsi="Calibri"/>
          <w:highlight w:val="yellow"/>
          <w:lang w:val="it-IT"/>
        </w:rPr>
      </w:pPr>
      <w:r>
        <w:rPr>
          <w:rFonts w:ascii="Calibri" w:hAnsi="Calibri"/>
          <w:lang w:val="it-IT"/>
        </w:rPr>
        <w:t xml:space="preserve">Nel corso della giornata </w:t>
      </w:r>
      <w:r w:rsidRPr="000871DE">
        <w:rPr>
          <w:rFonts w:ascii="Calibri" w:hAnsi="Calibri"/>
          <w:lang w:val="it-IT"/>
        </w:rPr>
        <w:t>i partecipanti alla colonia sono accuditi da</w:t>
      </w:r>
      <w:r>
        <w:rPr>
          <w:rFonts w:ascii="Calibri" w:hAnsi="Calibri"/>
          <w:lang w:val="it-IT"/>
        </w:rPr>
        <w:t xml:space="preserve">l personale professionale </w:t>
      </w:r>
      <w:r w:rsidRPr="000871DE">
        <w:rPr>
          <w:rFonts w:ascii="Calibri" w:hAnsi="Calibri"/>
          <w:lang w:val="it-IT"/>
        </w:rPr>
        <w:t>con esperienza nel lavoro con i bambini.</w:t>
      </w:r>
    </w:p>
    <w:p w14:paraId="55663628" w14:textId="77777777" w:rsidR="0092192E" w:rsidRPr="00494163" w:rsidRDefault="0092192E" w:rsidP="0092192E">
      <w:pPr>
        <w:pStyle w:val="Standard"/>
        <w:jc w:val="both"/>
        <w:rPr>
          <w:rFonts w:ascii="Calibri" w:hAnsi="Calibri"/>
          <w:highlight w:val="yellow"/>
          <w:lang w:val="it-IT"/>
        </w:rPr>
      </w:pPr>
    </w:p>
    <w:p w14:paraId="3D8FB4A3" w14:textId="77777777" w:rsidR="000871DE" w:rsidRPr="005B2C9B" w:rsidRDefault="000871DE" w:rsidP="000871DE">
      <w:pPr>
        <w:pStyle w:val="Standard"/>
        <w:jc w:val="both"/>
        <w:rPr>
          <w:rFonts w:ascii="Calibri" w:hAnsi="Calibri"/>
          <w:b/>
          <w:bCs/>
          <w:color w:val="F10D0C"/>
          <w:lang w:val="it-IT"/>
        </w:rPr>
      </w:pPr>
      <w:r w:rsidRPr="005B2C9B">
        <w:rPr>
          <w:rFonts w:ascii="Calibri" w:hAnsi="Calibri"/>
          <w:b/>
          <w:bCs/>
          <w:color w:val="F10D0C"/>
          <w:lang w:val="it-IT"/>
        </w:rPr>
        <w:t>Informazioni importanti!</w:t>
      </w:r>
    </w:p>
    <w:p w14:paraId="5348B614" w14:textId="77777777" w:rsidR="000871DE" w:rsidRPr="000871DE" w:rsidRDefault="000871DE" w:rsidP="000871DE">
      <w:pPr>
        <w:pStyle w:val="Standard"/>
        <w:numPr>
          <w:ilvl w:val="0"/>
          <w:numId w:val="8"/>
        </w:numPr>
        <w:ind w:left="709"/>
        <w:jc w:val="both"/>
        <w:rPr>
          <w:rFonts w:hint="eastAsia"/>
          <w:b/>
          <w:lang w:val="it-IT"/>
        </w:rPr>
      </w:pPr>
      <w:r w:rsidRPr="00A25F15">
        <w:rPr>
          <w:rFonts w:ascii="Calibri" w:hAnsi="Calibri"/>
          <w:lang w:val="it-IT"/>
        </w:rPr>
        <w:t xml:space="preserve">Per i bambini è assicurato un pasto al giorno, </w:t>
      </w:r>
      <w:r>
        <w:rPr>
          <w:rFonts w:ascii="Calibri" w:hAnsi="Calibri"/>
          <w:lang w:val="it-IT"/>
        </w:rPr>
        <w:t xml:space="preserve">più </w:t>
      </w:r>
      <w:r w:rsidRPr="00A25F15">
        <w:rPr>
          <w:rFonts w:ascii="Calibri" w:hAnsi="Calibri"/>
          <w:lang w:val="it-IT"/>
        </w:rPr>
        <w:t>l’acqua e la frutta che verrà servit</w:t>
      </w:r>
      <w:r>
        <w:rPr>
          <w:rFonts w:ascii="Calibri" w:hAnsi="Calibri"/>
          <w:lang w:val="it-IT"/>
        </w:rPr>
        <w:t>a</w:t>
      </w:r>
      <w:r w:rsidRPr="00A25F15">
        <w:rPr>
          <w:rFonts w:ascii="Calibri" w:hAnsi="Calibri"/>
          <w:lang w:val="it-IT"/>
        </w:rPr>
        <w:t xml:space="preserve"> verso le 10</w:t>
      </w:r>
      <w:r>
        <w:rPr>
          <w:rFonts w:ascii="Calibri" w:hAnsi="Calibri"/>
          <w:lang w:val="it-IT"/>
        </w:rPr>
        <w:t>:</w:t>
      </w:r>
      <w:r w:rsidRPr="00A25F15">
        <w:rPr>
          <w:rFonts w:ascii="Calibri" w:hAnsi="Calibri"/>
          <w:lang w:val="it-IT"/>
        </w:rPr>
        <w:t>30</w:t>
      </w:r>
      <w:r>
        <w:rPr>
          <w:rFonts w:ascii="Calibri" w:hAnsi="Calibri"/>
          <w:lang w:val="it-IT"/>
        </w:rPr>
        <w:t xml:space="preserve">. </w:t>
      </w:r>
    </w:p>
    <w:p w14:paraId="36F0AB62" w14:textId="193AB990" w:rsidR="000871DE" w:rsidRPr="00B86D6A" w:rsidRDefault="000871DE" w:rsidP="000871DE">
      <w:pPr>
        <w:pStyle w:val="Standard"/>
        <w:numPr>
          <w:ilvl w:val="0"/>
          <w:numId w:val="8"/>
        </w:numPr>
        <w:ind w:left="709"/>
        <w:jc w:val="both"/>
        <w:rPr>
          <w:rFonts w:hint="eastAsia"/>
          <w:lang w:val="it-IT"/>
        </w:rPr>
      </w:pPr>
      <w:r>
        <w:rPr>
          <w:rFonts w:ascii="Calibri" w:hAnsi="Calibri"/>
          <w:lang w:val="it-IT"/>
        </w:rPr>
        <w:lastRenderedPageBreak/>
        <w:t>In c</w:t>
      </w:r>
      <w:r w:rsidRPr="00B86D6A">
        <w:rPr>
          <w:rFonts w:ascii="Calibri" w:hAnsi="Calibri"/>
          <w:lang w:val="it-IT"/>
        </w:rPr>
        <w:t>aso di pi</w:t>
      </w:r>
      <w:r>
        <w:rPr>
          <w:rFonts w:ascii="Calibri" w:hAnsi="Calibri"/>
          <w:lang w:val="it-IT"/>
        </w:rPr>
        <w:t>oggia, le attività della colonia si svolgeranno in una delle pales</w:t>
      </w:r>
      <w:r w:rsidRPr="00B86D6A">
        <w:rPr>
          <w:rFonts w:ascii="Calibri" w:hAnsi="Calibri"/>
          <w:lang w:val="it-IT"/>
        </w:rPr>
        <w:t>t</w:t>
      </w:r>
      <w:r>
        <w:rPr>
          <w:rFonts w:ascii="Calibri" w:hAnsi="Calibri"/>
          <w:lang w:val="it-IT"/>
        </w:rPr>
        <w:t>re</w:t>
      </w:r>
      <w:r w:rsidRPr="00B86D6A">
        <w:rPr>
          <w:rFonts w:ascii="Calibri" w:hAnsi="Calibri"/>
          <w:lang w:val="it-IT"/>
        </w:rPr>
        <w:t xml:space="preserve"> sportiv</w:t>
      </w:r>
      <w:r>
        <w:rPr>
          <w:rFonts w:ascii="Calibri" w:hAnsi="Calibri"/>
          <w:lang w:val="it-IT"/>
        </w:rPr>
        <w:t>e</w:t>
      </w:r>
      <w:r w:rsidRPr="00B86D6A">
        <w:rPr>
          <w:rFonts w:ascii="Calibri" w:hAnsi="Calibri"/>
          <w:lang w:val="it-IT"/>
        </w:rPr>
        <w:t>.</w:t>
      </w:r>
    </w:p>
    <w:p w14:paraId="49EBA54B" w14:textId="5F959D10" w:rsidR="000871DE" w:rsidRPr="00B86D6A" w:rsidRDefault="000871DE" w:rsidP="000871DE">
      <w:pPr>
        <w:pStyle w:val="Standard"/>
        <w:numPr>
          <w:ilvl w:val="0"/>
          <w:numId w:val="8"/>
        </w:numPr>
        <w:ind w:left="709"/>
        <w:jc w:val="both"/>
        <w:rPr>
          <w:rFonts w:hint="eastAsia"/>
          <w:lang w:val="it-IT"/>
        </w:rPr>
      </w:pPr>
      <w:r w:rsidRPr="00B86D6A">
        <w:rPr>
          <w:rFonts w:ascii="Calibri" w:hAnsi="Calibri"/>
          <w:lang w:val="it-IT"/>
        </w:rPr>
        <w:t>Preghiamo i</w:t>
      </w:r>
      <w:r>
        <w:rPr>
          <w:rFonts w:ascii="Calibri" w:hAnsi="Calibri"/>
          <w:lang w:val="it-IT"/>
        </w:rPr>
        <w:t xml:space="preserve"> bambini di lasciare a casa gli</w:t>
      </w:r>
      <w:r w:rsidRPr="00B86D6A">
        <w:rPr>
          <w:rFonts w:ascii="Calibri" w:hAnsi="Calibri"/>
          <w:lang w:val="it-IT"/>
        </w:rPr>
        <w:t xml:space="preserve"> ogg</w:t>
      </w:r>
      <w:r>
        <w:rPr>
          <w:rFonts w:ascii="Calibri" w:hAnsi="Calibri"/>
          <w:lang w:val="it-IT"/>
        </w:rPr>
        <w:t>ett</w:t>
      </w:r>
      <w:r w:rsidRPr="00B86D6A">
        <w:rPr>
          <w:rFonts w:ascii="Calibri" w:hAnsi="Calibri"/>
          <w:lang w:val="it-IT"/>
        </w:rPr>
        <w:t xml:space="preserve">i di valore (denaro, gioielli e </w:t>
      </w:r>
      <w:proofErr w:type="spellStart"/>
      <w:r w:rsidRPr="00B86D6A">
        <w:rPr>
          <w:rFonts w:ascii="Calibri" w:hAnsi="Calibri"/>
          <w:lang w:val="it-IT"/>
        </w:rPr>
        <w:t>sim</w:t>
      </w:r>
      <w:proofErr w:type="spellEnd"/>
      <w:r>
        <w:rPr>
          <w:rFonts w:ascii="Calibri" w:hAnsi="Calibri"/>
          <w:lang w:val="it-IT"/>
        </w:rPr>
        <w:t>.). Dato che le attività si svolgono nel</w:t>
      </w:r>
      <w:r w:rsidRPr="00B86D6A">
        <w:rPr>
          <w:rFonts w:ascii="Calibri" w:hAnsi="Calibri"/>
          <w:lang w:val="it-IT"/>
        </w:rPr>
        <w:t xml:space="preserve"> </w:t>
      </w:r>
      <w:r w:rsidRPr="00917086">
        <w:rPr>
          <w:rFonts w:ascii="Calibri" w:hAnsi="Calibri"/>
          <w:lang w:val="it-IT"/>
        </w:rPr>
        <w:t>Parco forestale</w:t>
      </w:r>
      <w:r>
        <w:rPr>
          <w:rFonts w:ascii="Calibri" w:hAnsi="Calibri"/>
          <w:lang w:val="it-IT"/>
        </w:rPr>
        <w:t xml:space="preserve"> Pun</w:t>
      </w:r>
      <w:r w:rsidRPr="00917086">
        <w:rPr>
          <w:rFonts w:ascii="Calibri" w:hAnsi="Calibri"/>
          <w:lang w:val="it-IT"/>
        </w:rPr>
        <w:t>t</w:t>
      </w:r>
      <w:r>
        <w:rPr>
          <w:rFonts w:ascii="Calibri" w:hAnsi="Calibri"/>
          <w:lang w:val="it-IT"/>
        </w:rPr>
        <w:t>a</w:t>
      </w:r>
      <w:r w:rsidRPr="00917086">
        <w:rPr>
          <w:rFonts w:ascii="Calibri" w:hAnsi="Calibri"/>
          <w:lang w:val="it-IT"/>
        </w:rPr>
        <w:t xml:space="preserve"> Corrente</w:t>
      </w:r>
      <w:r>
        <w:rPr>
          <w:rFonts w:ascii="Calibri" w:hAnsi="Calibri"/>
          <w:lang w:val="it-IT"/>
        </w:rPr>
        <w:t>, i bambini non avranno la possibilità di comprare niente</w:t>
      </w:r>
      <w:r w:rsidRPr="00B86D6A">
        <w:rPr>
          <w:rFonts w:ascii="Calibri" w:hAnsi="Calibri"/>
          <w:lang w:val="it-IT"/>
        </w:rPr>
        <w:t>.</w:t>
      </w:r>
    </w:p>
    <w:p w14:paraId="25B9C1D1" w14:textId="77777777" w:rsidR="0092192E" w:rsidRPr="00494163" w:rsidRDefault="0092192E" w:rsidP="0092192E">
      <w:pPr>
        <w:pStyle w:val="Standard"/>
        <w:jc w:val="both"/>
        <w:rPr>
          <w:rFonts w:ascii="Calibri" w:hAnsi="Calibri"/>
          <w:highlight w:val="yellow"/>
          <w:lang w:val="it-IT"/>
        </w:rPr>
      </w:pPr>
    </w:p>
    <w:p w14:paraId="68AB8E80" w14:textId="0D5DBE46" w:rsidR="000871DE" w:rsidRPr="008B6B14" w:rsidRDefault="000871DE" w:rsidP="000871DE">
      <w:pPr>
        <w:pStyle w:val="Standard"/>
        <w:jc w:val="both"/>
        <w:rPr>
          <w:rFonts w:ascii="Calibri" w:hAnsi="Calibri"/>
          <w:b/>
          <w:bCs/>
          <w:color w:val="F10D0C"/>
          <w:lang w:val="it-IT"/>
        </w:rPr>
      </w:pPr>
      <w:r>
        <w:rPr>
          <w:rFonts w:ascii="Calibri" w:hAnsi="Calibri"/>
          <w:b/>
          <w:bCs/>
          <w:color w:val="F10D0C"/>
          <w:lang w:val="it-IT"/>
        </w:rPr>
        <w:t>Iscrizioni</w:t>
      </w:r>
      <w:r w:rsidRPr="008B6B14">
        <w:rPr>
          <w:rFonts w:ascii="Calibri" w:hAnsi="Calibri"/>
          <w:b/>
          <w:bCs/>
          <w:color w:val="F10D0C"/>
          <w:lang w:val="it-IT"/>
        </w:rPr>
        <w:t xml:space="preserve"> e prezzo della colonia:</w:t>
      </w:r>
    </w:p>
    <w:p w14:paraId="1886C501" w14:textId="2373A0D1" w:rsidR="000871DE" w:rsidRPr="008B6B14" w:rsidRDefault="000871DE" w:rsidP="000871DE">
      <w:pPr>
        <w:pStyle w:val="Standard"/>
        <w:jc w:val="both"/>
        <w:rPr>
          <w:rFonts w:ascii="Calibri" w:hAnsi="Calibri"/>
          <w:lang w:val="it-IT"/>
        </w:rPr>
      </w:pPr>
      <w:r w:rsidRPr="008B6B14">
        <w:rPr>
          <w:rFonts w:ascii="Calibri" w:hAnsi="Calibri"/>
          <w:lang w:val="it-IT"/>
        </w:rPr>
        <w:t>Le</w:t>
      </w:r>
      <w:r>
        <w:rPr>
          <w:rFonts w:ascii="Calibri" w:hAnsi="Calibri"/>
          <w:lang w:val="it-IT"/>
        </w:rPr>
        <w:t xml:space="preserve"> iscrizioni</w:t>
      </w:r>
      <w:r w:rsidRPr="008B6B14">
        <w:rPr>
          <w:rFonts w:ascii="Calibri" w:hAnsi="Calibri"/>
          <w:lang w:val="it-IT"/>
        </w:rPr>
        <w:t xml:space="preserve"> si</w:t>
      </w:r>
      <w:r>
        <w:rPr>
          <w:rFonts w:ascii="Calibri" w:hAnsi="Calibri"/>
          <w:lang w:val="it-IT"/>
        </w:rPr>
        <w:t xml:space="preserve"> effettuano tramite l’indirizzo di posta elettronica</w:t>
      </w:r>
      <w:r w:rsidRPr="008B6B14">
        <w:rPr>
          <w:rFonts w:ascii="Calibri" w:hAnsi="Calibri"/>
          <w:lang w:val="it-IT"/>
        </w:rPr>
        <w:t>:</w:t>
      </w:r>
      <w:r>
        <w:rPr>
          <w:rFonts w:ascii="Calibri" w:hAnsi="Calibri"/>
          <w:lang w:val="it-IT"/>
        </w:rPr>
        <w:t xml:space="preserve"> </w:t>
      </w:r>
      <w:hyperlink r:id="rId8" w:history="1">
        <w:r w:rsidRPr="003620CD">
          <w:rPr>
            <w:rStyle w:val="Hiperveza"/>
            <w:rFonts w:ascii="Calibri" w:hAnsi="Calibri"/>
            <w:lang w:val="it-IT"/>
          </w:rPr>
          <w:t>kolonija@rovinj-rovigno.hr</w:t>
        </w:r>
      </w:hyperlink>
      <w:r>
        <w:rPr>
          <w:rFonts w:ascii="Calibri" w:hAnsi="Calibri"/>
          <w:lang w:val="it-IT"/>
        </w:rPr>
        <w:t xml:space="preserve"> con il recapito del modulo di iscrizione compilato e firmato (in allegato del presente avviso).</w:t>
      </w:r>
    </w:p>
    <w:p w14:paraId="77947EBA" w14:textId="4D0F7297" w:rsidR="00CD76B0" w:rsidRPr="00494163" w:rsidRDefault="000871DE" w:rsidP="00CD76B0">
      <w:pPr>
        <w:pStyle w:val="Standard"/>
        <w:jc w:val="both"/>
        <w:rPr>
          <w:rFonts w:ascii="Calibri" w:hAnsi="Calibri"/>
          <w:color w:val="00B0F0"/>
          <w:highlight w:val="yellow"/>
          <w:lang w:val="it-IT"/>
        </w:rPr>
      </w:pPr>
      <w:r w:rsidRPr="009A6097">
        <w:rPr>
          <w:rFonts w:ascii="Calibri" w:hAnsi="Calibri"/>
          <w:lang w:val="it-IT"/>
        </w:rPr>
        <w:t>Il prezzo per</w:t>
      </w:r>
      <w:r>
        <w:rPr>
          <w:rFonts w:ascii="Calibri" w:hAnsi="Calibri"/>
          <w:lang w:val="it-IT"/>
        </w:rPr>
        <w:t xml:space="preserve"> u</w:t>
      </w:r>
      <w:r w:rsidRPr="009A6097">
        <w:rPr>
          <w:rFonts w:ascii="Calibri" w:hAnsi="Calibri"/>
          <w:lang w:val="it-IT"/>
        </w:rPr>
        <w:t>n turno (2 settimane) ammonta a</w:t>
      </w:r>
      <w:r>
        <w:rPr>
          <w:rFonts w:ascii="Calibri" w:hAnsi="Calibri"/>
          <w:lang w:val="it-IT"/>
        </w:rPr>
        <w:t xml:space="preserve"> 60</w:t>
      </w:r>
      <w:r w:rsidRPr="009A6097">
        <w:rPr>
          <w:rFonts w:ascii="Calibri" w:hAnsi="Calibri"/>
          <w:lang w:val="it-IT"/>
        </w:rPr>
        <w:t>,0</w:t>
      </w:r>
      <w:r>
        <w:rPr>
          <w:rFonts w:ascii="Calibri" w:hAnsi="Calibri"/>
          <w:lang w:val="it-IT"/>
        </w:rPr>
        <w:t>0 EUR per i bambini con residenza sul territorio della Città di Rovinj-Rovigno</w:t>
      </w:r>
      <w:r w:rsidR="00CD76B0">
        <w:rPr>
          <w:rFonts w:ascii="Calibri" w:hAnsi="Calibri"/>
          <w:lang w:val="it-IT"/>
        </w:rPr>
        <w:t>.</w:t>
      </w:r>
      <w:r w:rsidR="00CD76B0" w:rsidRPr="00CD76B0">
        <w:t xml:space="preserve"> </w:t>
      </w:r>
      <w:r w:rsidR="00CD76B0" w:rsidRPr="00CD76B0">
        <w:rPr>
          <w:rFonts w:ascii="Calibri" w:hAnsi="Calibri"/>
          <w:lang w:val="it-IT"/>
        </w:rPr>
        <w:t>I bambini che non risiedono nel territorio della Città di Rovi</w:t>
      </w:r>
      <w:r w:rsidR="00CD76B0">
        <w:rPr>
          <w:rFonts w:ascii="Calibri" w:hAnsi="Calibri"/>
          <w:lang w:val="it-IT"/>
        </w:rPr>
        <w:t>nj</w:t>
      </w:r>
      <w:r w:rsidR="00CD76B0" w:rsidRPr="00CD76B0">
        <w:rPr>
          <w:rFonts w:ascii="Calibri" w:hAnsi="Calibri"/>
          <w:lang w:val="it-IT"/>
        </w:rPr>
        <w:t>-Rovigno, e sono inseriti nel programma</w:t>
      </w:r>
      <w:r w:rsidR="00CD76B0">
        <w:rPr>
          <w:rFonts w:ascii="Calibri" w:hAnsi="Calibri"/>
          <w:lang w:val="it-IT"/>
        </w:rPr>
        <w:t xml:space="preserve">, qualora </w:t>
      </w:r>
      <w:r w:rsidR="00CD76B0" w:rsidRPr="00CD76B0">
        <w:rPr>
          <w:rFonts w:ascii="Calibri" w:hAnsi="Calibri"/>
          <w:lang w:val="it-IT"/>
        </w:rPr>
        <w:t xml:space="preserve">ci </w:t>
      </w:r>
      <w:r w:rsidR="00CD76B0">
        <w:rPr>
          <w:rFonts w:ascii="Calibri" w:hAnsi="Calibri"/>
          <w:lang w:val="it-IT"/>
        </w:rPr>
        <w:t>fossero</w:t>
      </w:r>
      <w:r w:rsidR="00CD76B0" w:rsidRPr="00CD76B0">
        <w:rPr>
          <w:rFonts w:ascii="Calibri" w:hAnsi="Calibri"/>
          <w:lang w:val="it-IT"/>
        </w:rPr>
        <w:t xml:space="preserve"> posti liberi, pagano il prezzo intero </w:t>
      </w:r>
      <w:r w:rsidR="00CD76B0">
        <w:rPr>
          <w:rFonts w:ascii="Calibri" w:hAnsi="Calibri"/>
          <w:lang w:val="it-IT"/>
        </w:rPr>
        <w:t xml:space="preserve">per un importo di </w:t>
      </w:r>
      <w:r w:rsidR="00CD76B0" w:rsidRPr="00CD76B0">
        <w:rPr>
          <w:rFonts w:ascii="Calibri" w:hAnsi="Calibri"/>
          <w:lang w:val="it-IT"/>
        </w:rPr>
        <w:t>140,00</w:t>
      </w:r>
      <w:r w:rsidR="00CD76B0">
        <w:rPr>
          <w:rFonts w:ascii="Calibri" w:hAnsi="Calibri"/>
          <w:lang w:val="it-IT"/>
        </w:rPr>
        <w:t xml:space="preserve"> EUR</w:t>
      </w:r>
      <w:r w:rsidR="00CD76B0" w:rsidRPr="00CD76B0">
        <w:rPr>
          <w:rFonts w:ascii="Calibri" w:hAnsi="Calibri"/>
          <w:lang w:val="it-IT"/>
        </w:rPr>
        <w:t>.</w:t>
      </w:r>
    </w:p>
    <w:p w14:paraId="164389C4" w14:textId="43BE8DC6" w:rsidR="000871DE" w:rsidRDefault="000871DE" w:rsidP="000871DE">
      <w:pPr>
        <w:pStyle w:val="Standard"/>
        <w:jc w:val="both"/>
        <w:rPr>
          <w:rFonts w:ascii="Calibri" w:hAnsi="Calibri"/>
          <w:lang w:val="it-IT"/>
        </w:rPr>
      </w:pPr>
      <w:r w:rsidRPr="009A6097">
        <w:rPr>
          <w:rFonts w:ascii="Calibri" w:hAnsi="Calibri"/>
          <w:lang w:val="it-IT"/>
        </w:rPr>
        <w:t xml:space="preserve">Il prezzo comprende: un pasto, </w:t>
      </w:r>
      <w:r>
        <w:rPr>
          <w:rFonts w:ascii="Calibri" w:hAnsi="Calibri"/>
          <w:lang w:val="it-IT"/>
        </w:rPr>
        <w:t xml:space="preserve">l’acqua e la frutta, </w:t>
      </w:r>
      <w:r w:rsidRPr="009A6097">
        <w:rPr>
          <w:rFonts w:ascii="Calibri" w:hAnsi="Calibri"/>
          <w:lang w:val="it-IT"/>
        </w:rPr>
        <w:t xml:space="preserve">vari </w:t>
      </w:r>
      <w:r w:rsidR="00CD76B0">
        <w:rPr>
          <w:rFonts w:ascii="Calibri" w:hAnsi="Calibri"/>
          <w:lang w:val="it-IT"/>
        </w:rPr>
        <w:t xml:space="preserve">laboratori </w:t>
      </w:r>
      <w:r w:rsidRPr="009A6097">
        <w:rPr>
          <w:rFonts w:ascii="Calibri" w:hAnsi="Calibri"/>
          <w:lang w:val="it-IT"/>
        </w:rPr>
        <w:t>sport</w:t>
      </w:r>
      <w:r w:rsidR="00CD76B0">
        <w:rPr>
          <w:rFonts w:ascii="Calibri" w:hAnsi="Calibri"/>
          <w:lang w:val="it-IT"/>
        </w:rPr>
        <w:t xml:space="preserve">ivi, di intrattenimento, </w:t>
      </w:r>
      <w:r w:rsidRPr="009A6097">
        <w:rPr>
          <w:rFonts w:ascii="Calibri" w:hAnsi="Calibri"/>
          <w:lang w:val="it-IT"/>
        </w:rPr>
        <w:t>cre</w:t>
      </w:r>
      <w:r>
        <w:rPr>
          <w:rFonts w:ascii="Calibri" w:hAnsi="Calibri"/>
          <w:lang w:val="it-IT"/>
        </w:rPr>
        <w:t>at</w:t>
      </w:r>
      <w:r w:rsidRPr="009A6097">
        <w:rPr>
          <w:rFonts w:ascii="Calibri" w:hAnsi="Calibri"/>
          <w:lang w:val="it-IT"/>
        </w:rPr>
        <w:t>ivi</w:t>
      </w:r>
      <w:r w:rsidR="00CD76B0">
        <w:rPr>
          <w:rFonts w:ascii="Calibri" w:hAnsi="Calibri"/>
          <w:lang w:val="it-IT"/>
        </w:rPr>
        <w:t>,</w:t>
      </w:r>
      <w:r w:rsidRPr="009A6097">
        <w:rPr>
          <w:rFonts w:ascii="Calibri" w:hAnsi="Calibri"/>
          <w:lang w:val="it-IT"/>
        </w:rPr>
        <w:t xml:space="preserve"> educativi</w:t>
      </w:r>
      <w:r w:rsidR="00CD76B0">
        <w:rPr>
          <w:rFonts w:ascii="Calibri" w:hAnsi="Calibri"/>
          <w:lang w:val="it-IT"/>
        </w:rPr>
        <w:t xml:space="preserve"> ed artistici,</w:t>
      </w:r>
      <w:r>
        <w:rPr>
          <w:rFonts w:ascii="Calibri" w:hAnsi="Calibri"/>
          <w:lang w:val="it-IT"/>
        </w:rPr>
        <w:t xml:space="preserve"> le attrezzature e l’occorrente per la realizzazione della attività, l’assicurazione dei partecipanti e </w:t>
      </w:r>
      <w:r w:rsidR="00CD76B0">
        <w:rPr>
          <w:rFonts w:ascii="Calibri" w:hAnsi="Calibri"/>
          <w:lang w:val="it-IT"/>
        </w:rPr>
        <w:t>de</w:t>
      </w:r>
      <w:r>
        <w:rPr>
          <w:rFonts w:ascii="Calibri" w:hAnsi="Calibri"/>
          <w:lang w:val="it-IT"/>
        </w:rPr>
        <w:t>i responsabili professionali.</w:t>
      </w:r>
    </w:p>
    <w:p w14:paraId="73EC0ECF" w14:textId="4C81EDCD" w:rsidR="00CD76B0" w:rsidRDefault="00CD76B0" w:rsidP="000871DE">
      <w:pPr>
        <w:pStyle w:val="Standard"/>
        <w:jc w:val="both"/>
        <w:rPr>
          <w:rFonts w:ascii="Calibri" w:hAnsi="Calibri"/>
          <w:lang w:val="it-IT"/>
        </w:rPr>
      </w:pPr>
      <w:r w:rsidRPr="00CD76B0">
        <w:rPr>
          <w:rFonts w:ascii="Calibri" w:hAnsi="Calibri"/>
          <w:lang w:val="it-IT"/>
        </w:rPr>
        <w:t xml:space="preserve">Il numero massimo di bambini </w:t>
      </w:r>
      <w:r>
        <w:rPr>
          <w:rFonts w:ascii="Calibri" w:hAnsi="Calibri"/>
          <w:lang w:val="it-IT"/>
        </w:rPr>
        <w:t>per</w:t>
      </w:r>
      <w:r w:rsidRPr="00CD76B0">
        <w:rPr>
          <w:rFonts w:ascii="Calibri" w:hAnsi="Calibri"/>
          <w:lang w:val="it-IT"/>
        </w:rPr>
        <w:t xml:space="preserve"> turno è 50.</w:t>
      </w:r>
    </w:p>
    <w:p w14:paraId="4A82AF20" w14:textId="6EB18335" w:rsidR="000871DE" w:rsidRPr="001A5240" w:rsidRDefault="00CD76B0" w:rsidP="000871DE">
      <w:pPr>
        <w:pStyle w:val="Standard"/>
        <w:jc w:val="both"/>
        <w:rPr>
          <w:rFonts w:ascii="Calibri" w:hAnsi="Calibri"/>
          <w:b/>
          <w:bCs/>
          <w:lang w:val="it-IT"/>
        </w:rPr>
      </w:pPr>
      <w:r>
        <w:rPr>
          <w:rFonts w:ascii="Calibri" w:hAnsi="Calibri"/>
          <w:b/>
          <w:bCs/>
          <w:lang w:val="it-IT"/>
        </w:rPr>
        <w:t xml:space="preserve">Qualora si voglia iscrivere </w:t>
      </w:r>
      <w:r w:rsidR="000871DE">
        <w:rPr>
          <w:rFonts w:ascii="Calibri" w:hAnsi="Calibri"/>
          <w:b/>
          <w:bCs/>
          <w:lang w:val="it-IT"/>
        </w:rPr>
        <w:t>il bambino per più turni</w:t>
      </w:r>
      <w:r>
        <w:rPr>
          <w:rFonts w:ascii="Calibri" w:hAnsi="Calibri"/>
          <w:b/>
          <w:bCs/>
          <w:lang w:val="it-IT"/>
        </w:rPr>
        <w:t>,</w:t>
      </w:r>
      <w:r w:rsidR="000871DE">
        <w:rPr>
          <w:rFonts w:ascii="Calibri" w:hAnsi="Calibri"/>
          <w:b/>
          <w:bCs/>
          <w:lang w:val="it-IT"/>
        </w:rPr>
        <w:t xml:space="preserve"> è necessario compilare </w:t>
      </w:r>
      <w:r>
        <w:rPr>
          <w:rFonts w:ascii="Calibri" w:hAnsi="Calibri"/>
          <w:b/>
          <w:bCs/>
          <w:lang w:val="it-IT"/>
        </w:rPr>
        <w:t>il modulo d’iscrizione</w:t>
      </w:r>
      <w:r w:rsidR="000871DE">
        <w:rPr>
          <w:rFonts w:ascii="Calibri" w:hAnsi="Calibri"/>
          <w:b/>
          <w:bCs/>
          <w:lang w:val="it-IT"/>
        </w:rPr>
        <w:t xml:space="preserve"> per ogni turno separatamente. </w:t>
      </w:r>
      <w:r w:rsidR="000871DE">
        <w:rPr>
          <w:rFonts w:ascii="Calibri" w:hAnsi="Calibri"/>
          <w:bCs/>
          <w:lang w:val="it-IT"/>
        </w:rPr>
        <w:t>I bambini verranno inclusi nei turni in base all’ordine nel quale sono stat</w:t>
      </w:r>
      <w:r>
        <w:rPr>
          <w:rFonts w:ascii="Calibri" w:hAnsi="Calibri"/>
          <w:bCs/>
          <w:lang w:val="it-IT"/>
        </w:rPr>
        <w:t>i</w:t>
      </w:r>
      <w:r w:rsidR="000871DE">
        <w:rPr>
          <w:rFonts w:ascii="Calibri" w:hAnsi="Calibri"/>
          <w:bCs/>
          <w:lang w:val="it-IT"/>
        </w:rPr>
        <w:t xml:space="preserve"> presentat</w:t>
      </w:r>
      <w:r>
        <w:rPr>
          <w:rFonts w:ascii="Calibri" w:hAnsi="Calibri"/>
          <w:bCs/>
          <w:lang w:val="it-IT"/>
        </w:rPr>
        <w:t>i i moduli di iscrizione</w:t>
      </w:r>
      <w:r w:rsidR="000871DE">
        <w:rPr>
          <w:rFonts w:ascii="Calibri" w:hAnsi="Calibri"/>
          <w:bCs/>
          <w:lang w:val="it-IT"/>
        </w:rPr>
        <w:t xml:space="preserve"> fino al completamento delle capacità per turno (50 bambini). </w:t>
      </w:r>
      <w:r w:rsidR="000871DE">
        <w:rPr>
          <w:rFonts w:ascii="Calibri" w:hAnsi="Calibri"/>
          <w:b/>
          <w:bCs/>
          <w:lang w:val="it-IT"/>
        </w:rPr>
        <w:t xml:space="preserve"> </w:t>
      </w:r>
    </w:p>
    <w:p w14:paraId="12854B46" w14:textId="77777777" w:rsidR="000871DE" w:rsidRPr="001705FA" w:rsidRDefault="000871DE" w:rsidP="000871DE">
      <w:pPr>
        <w:pStyle w:val="Standard"/>
        <w:jc w:val="both"/>
        <w:rPr>
          <w:rFonts w:ascii="Calibri" w:hAnsi="Calibri"/>
          <w:lang w:val="it-IT"/>
        </w:rPr>
      </w:pPr>
    </w:p>
    <w:p w14:paraId="1EA57E72" w14:textId="77777777" w:rsidR="000871DE" w:rsidRPr="00603800" w:rsidRDefault="000871DE" w:rsidP="000871DE">
      <w:pPr>
        <w:pStyle w:val="Standard"/>
        <w:jc w:val="both"/>
        <w:rPr>
          <w:rFonts w:ascii="Calibri" w:hAnsi="Calibri"/>
          <w:lang w:val="it-IT"/>
        </w:rPr>
      </w:pPr>
      <w:r w:rsidRPr="00603800">
        <w:rPr>
          <w:rFonts w:ascii="Calibri" w:hAnsi="Calibri"/>
          <w:lang w:val="it-IT"/>
        </w:rPr>
        <w:t>Le notifiche si possono presentare:</w:t>
      </w:r>
    </w:p>
    <w:p w14:paraId="4DF08FDD" w14:textId="44CE8DBD" w:rsidR="000871DE" w:rsidRPr="00603800" w:rsidRDefault="000871DE" w:rsidP="000871DE">
      <w:pPr>
        <w:pStyle w:val="Standard"/>
        <w:jc w:val="both"/>
        <w:rPr>
          <w:rFonts w:ascii="Calibri" w:hAnsi="Calibri"/>
          <w:lang w:val="it-IT"/>
        </w:rPr>
      </w:pPr>
      <w:r w:rsidRPr="00603800">
        <w:rPr>
          <w:rFonts w:ascii="Calibri" w:hAnsi="Calibri"/>
          <w:lang w:val="it-IT"/>
        </w:rPr>
        <w:t>- per il primo turno (d</w:t>
      </w:r>
      <w:r>
        <w:rPr>
          <w:rFonts w:ascii="Calibri" w:hAnsi="Calibri"/>
          <w:lang w:val="it-IT"/>
        </w:rPr>
        <w:t xml:space="preserve">al </w:t>
      </w:r>
      <w:r w:rsidR="00CE4451">
        <w:rPr>
          <w:rFonts w:ascii="Calibri" w:hAnsi="Calibri"/>
          <w:lang w:val="it-IT"/>
        </w:rPr>
        <w:t xml:space="preserve">1° </w:t>
      </w:r>
      <w:r>
        <w:rPr>
          <w:rFonts w:ascii="Calibri" w:hAnsi="Calibri"/>
          <w:lang w:val="it-IT"/>
        </w:rPr>
        <w:t>luglio al 1</w:t>
      </w:r>
      <w:r w:rsidR="00CE4451">
        <w:rPr>
          <w:rFonts w:ascii="Calibri" w:hAnsi="Calibri"/>
          <w:lang w:val="it-IT"/>
        </w:rPr>
        <w:t>2</w:t>
      </w:r>
      <w:r>
        <w:rPr>
          <w:rFonts w:ascii="Calibri" w:hAnsi="Calibri"/>
          <w:lang w:val="it-IT"/>
        </w:rPr>
        <w:t xml:space="preserve"> luglio) fino al 2</w:t>
      </w:r>
      <w:r w:rsidR="00CE4451">
        <w:rPr>
          <w:rFonts w:ascii="Calibri" w:hAnsi="Calibri"/>
          <w:lang w:val="it-IT"/>
        </w:rPr>
        <w:t>6</w:t>
      </w:r>
      <w:r w:rsidRPr="00603800">
        <w:rPr>
          <w:rFonts w:ascii="Calibri" w:hAnsi="Calibri"/>
          <w:lang w:val="it-IT"/>
        </w:rPr>
        <w:t xml:space="preserve"> giugno</w:t>
      </w:r>
      <w:r>
        <w:rPr>
          <w:rFonts w:ascii="Calibri" w:hAnsi="Calibri"/>
          <w:lang w:val="it-IT"/>
        </w:rPr>
        <w:t xml:space="preserve"> 202</w:t>
      </w:r>
      <w:r w:rsidR="00CE4451">
        <w:rPr>
          <w:rFonts w:ascii="Calibri" w:hAnsi="Calibri"/>
          <w:lang w:val="it-IT"/>
        </w:rPr>
        <w:t>4</w:t>
      </w:r>
      <w:r w:rsidRPr="00603800">
        <w:rPr>
          <w:rFonts w:ascii="Calibri" w:hAnsi="Calibri"/>
          <w:lang w:val="it-IT"/>
        </w:rPr>
        <w:t xml:space="preserve">, </w:t>
      </w:r>
      <w:r w:rsidR="00CE4451">
        <w:rPr>
          <w:rFonts w:ascii="Calibri" w:hAnsi="Calibri"/>
          <w:lang w:val="it-IT"/>
        </w:rPr>
        <w:t>ossia</w:t>
      </w:r>
      <w:r>
        <w:rPr>
          <w:rFonts w:ascii="Calibri" w:hAnsi="Calibri"/>
          <w:lang w:val="it-IT"/>
        </w:rPr>
        <w:t xml:space="preserve"> </w:t>
      </w:r>
      <w:r w:rsidRPr="00603800">
        <w:rPr>
          <w:rFonts w:ascii="Calibri" w:hAnsi="Calibri"/>
          <w:bCs/>
          <w:lang w:val="it-IT"/>
        </w:rPr>
        <w:t>fino al completamento delle capacità,</w:t>
      </w:r>
    </w:p>
    <w:p w14:paraId="20CBF0D2" w14:textId="41677AA1" w:rsidR="000871DE" w:rsidRPr="00603800" w:rsidRDefault="000871DE" w:rsidP="000871DE">
      <w:pPr>
        <w:pStyle w:val="Standard"/>
        <w:jc w:val="both"/>
        <w:rPr>
          <w:rFonts w:ascii="Calibri" w:hAnsi="Calibri"/>
          <w:lang w:val="it-IT"/>
        </w:rPr>
      </w:pPr>
      <w:r w:rsidRPr="00603800">
        <w:rPr>
          <w:rFonts w:ascii="Calibri" w:hAnsi="Calibri"/>
          <w:lang w:val="it-IT"/>
        </w:rPr>
        <w:t>- per il secondo turno (da</w:t>
      </w:r>
      <w:r>
        <w:rPr>
          <w:rFonts w:ascii="Calibri" w:hAnsi="Calibri"/>
          <w:lang w:val="it-IT"/>
        </w:rPr>
        <w:t>l 1</w:t>
      </w:r>
      <w:r w:rsidR="00CE4451">
        <w:rPr>
          <w:rFonts w:ascii="Calibri" w:hAnsi="Calibri"/>
          <w:lang w:val="it-IT"/>
        </w:rPr>
        <w:t>5</w:t>
      </w:r>
      <w:r>
        <w:rPr>
          <w:rFonts w:ascii="Calibri" w:hAnsi="Calibri"/>
          <w:lang w:val="it-IT"/>
        </w:rPr>
        <w:t xml:space="preserve"> luglio al 2</w:t>
      </w:r>
      <w:r w:rsidR="00CE4451">
        <w:rPr>
          <w:rFonts w:ascii="Calibri" w:hAnsi="Calibri"/>
          <w:lang w:val="it-IT"/>
        </w:rPr>
        <w:t>6</w:t>
      </w:r>
      <w:r w:rsidRPr="00603800">
        <w:rPr>
          <w:rFonts w:ascii="Calibri" w:hAnsi="Calibri"/>
          <w:lang w:val="it-IT"/>
        </w:rPr>
        <w:t xml:space="preserve"> luglio) </w:t>
      </w:r>
      <w:r>
        <w:rPr>
          <w:rFonts w:ascii="Calibri" w:hAnsi="Calibri"/>
          <w:lang w:val="it-IT"/>
        </w:rPr>
        <w:t>fino al 1</w:t>
      </w:r>
      <w:r w:rsidR="00CE4451">
        <w:rPr>
          <w:rFonts w:ascii="Calibri" w:hAnsi="Calibri"/>
          <w:lang w:val="it-IT"/>
        </w:rPr>
        <w:t>0</w:t>
      </w:r>
      <w:r w:rsidRPr="00603800">
        <w:rPr>
          <w:rFonts w:ascii="Calibri" w:hAnsi="Calibri"/>
          <w:lang w:val="it-IT"/>
        </w:rPr>
        <w:t xml:space="preserve"> luglio</w:t>
      </w:r>
      <w:r>
        <w:rPr>
          <w:rFonts w:ascii="Calibri" w:hAnsi="Calibri"/>
          <w:lang w:val="it-IT"/>
        </w:rPr>
        <w:t xml:space="preserve"> 202</w:t>
      </w:r>
      <w:r w:rsidR="00CE4451">
        <w:rPr>
          <w:rFonts w:ascii="Calibri" w:hAnsi="Calibri"/>
          <w:lang w:val="it-IT"/>
        </w:rPr>
        <w:t>4</w:t>
      </w:r>
      <w:r w:rsidRPr="00603800">
        <w:rPr>
          <w:rFonts w:ascii="Calibri" w:hAnsi="Calibri"/>
          <w:lang w:val="it-IT"/>
        </w:rPr>
        <w:t>,</w:t>
      </w:r>
      <w:r w:rsidR="00CE4451">
        <w:rPr>
          <w:rFonts w:ascii="Calibri" w:hAnsi="Calibri"/>
          <w:lang w:val="it-IT"/>
        </w:rPr>
        <w:t xml:space="preserve"> ossia</w:t>
      </w:r>
      <w:r>
        <w:rPr>
          <w:rFonts w:ascii="Calibri" w:hAnsi="Calibri"/>
          <w:lang w:val="it-IT"/>
        </w:rPr>
        <w:t xml:space="preserve"> </w:t>
      </w:r>
      <w:r w:rsidRPr="00603800">
        <w:rPr>
          <w:rFonts w:ascii="Calibri" w:hAnsi="Calibri"/>
          <w:bCs/>
          <w:lang w:val="it-IT"/>
        </w:rPr>
        <w:t>fino al completamento delle capacità,</w:t>
      </w:r>
    </w:p>
    <w:p w14:paraId="4AE27278" w14:textId="075CB293" w:rsidR="000871DE" w:rsidRPr="00603800" w:rsidRDefault="000871DE" w:rsidP="000871DE">
      <w:pPr>
        <w:pStyle w:val="Standard"/>
        <w:jc w:val="both"/>
        <w:rPr>
          <w:rFonts w:ascii="Calibri" w:hAnsi="Calibri"/>
          <w:lang w:val="it-IT"/>
        </w:rPr>
      </w:pPr>
      <w:r w:rsidRPr="00603800">
        <w:rPr>
          <w:rFonts w:ascii="Calibri" w:hAnsi="Calibri"/>
          <w:lang w:val="it-IT"/>
        </w:rPr>
        <w:t>- per il terzo turno (d</w:t>
      </w:r>
      <w:r>
        <w:rPr>
          <w:rFonts w:ascii="Calibri" w:hAnsi="Calibri"/>
          <w:lang w:val="it-IT"/>
        </w:rPr>
        <w:t xml:space="preserve">al </w:t>
      </w:r>
      <w:r w:rsidR="00CE4451">
        <w:rPr>
          <w:rFonts w:ascii="Calibri" w:hAnsi="Calibri"/>
          <w:lang w:val="it-IT"/>
        </w:rPr>
        <w:t>29</w:t>
      </w:r>
      <w:r>
        <w:rPr>
          <w:rFonts w:ascii="Calibri" w:hAnsi="Calibri"/>
          <w:lang w:val="it-IT"/>
        </w:rPr>
        <w:t xml:space="preserve"> luglio al</w:t>
      </w:r>
      <w:r w:rsidR="00CE4451">
        <w:rPr>
          <w:rFonts w:ascii="Calibri" w:hAnsi="Calibri"/>
          <w:lang w:val="it-IT"/>
        </w:rPr>
        <w:t xml:space="preserve"> 9</w:t>
      </w:r>
      <w:r>
        <w:rPr>
          <w:rFonts w:ascii="Calibri" w:hAnsi="Calibri"/>
          <w:lang w:val="it-IT"/>
        </w:rPr>
        <w:t xml:space="preserve"> agosto) fino al 2</w:t>
      </w:r>
      <w:r w:rsidR="00CE4451">
        <w:rPr>
          <w:rFonts w:ascii="Calibri" w:hAnsi="Calibri"/>
          <w:lang w:val="it-IT"/>
        </w:rPr>
        <w:t>4</w:t>
      </w:r>
      <w:r w:rsidRPr="00603800">
        <w:rPr>
          <w:rFonts w:ascii="Calibri" w:hAnsi="Calibri"/>
          <w:lang w:val="it-IT"/>
        </w:rPr>
        <w:t xml:space="preserve"> luglio</w:t>
      </w:r>
      <w:r>
        <w:rPr>
          <w:rFonts w:ascii="Calibri" w:hAnsi="Calibri"/>
          <w:lang w:val="it-IT"/>
        </w:rPr>
        <w:t xml:space="preserve"> 202</w:t>
      </w:r>
      <w:r w:rsidR="00CE4451">
        <w:rPr>
          <w:rFonts w:ascii="Calibri" w:hAnsi="Calibri"/>
          <w:lang w:val="it-IT"/>
        </w:rPr>
        <w:t>4</w:t>
      </w:r>
      <w:r w:rsidRPr="00603800">
        <w:rPr>
          <w:rFonts w:ascii="Calibri" w:hAnsi="Calibri"/>
          <w:lang w:val="it-IT"/>
        </w:rPr>
        <w:t xml:space="preserve">, </w:t>
      </w:r>
      <w:r>
        <w:rPr>
          <w:rFonts w:ascii="Calibri" w:hAnsi="Calibri"/>
          <w:lang w:val="it-IT"/>
        </w:rPr>
        <w:t xml:space="preserve">ossia </w:t>
      </w:r>
      <w:r w:rsidRPr="00603800">
        <w:rPr>
          <w:rFonts w:ascii="Calibri" w:hAnsi="Calibri"/>
          <w:bCs/>
          <w:lang w:val="it-IT"/>
        </w:rPr>
        <w:t>fino al completamento delle capacità.</w:t>
      </w:r>
    </w:p>
    <w:p w14:paraId="710914D3" w14:textId="77777777" w:rsidR="0092192E" w:rsidRPr="00494163" w:rsidRDefault="0092192E" w:rsidP="0092192E">
      <w:pPr>
        <w:pStyle w:val="Standard"/>
        <w:jc w:val="both"/>
        <w:rPr>
          <w:rFonts w:ascii="Calibri" w:hAnsi="Calibri"/>
          <w:highlight w:val="yellow"/>
          <w:lang w:val="it-IT"/>
        </w:rPr>
      </w:pPr>
    </w:p>
    <w:p w14:paraId="49A8FDF3" w14:textId="703FE985" w:rsidR="00134C30" w:rsidRPr="00134C30" w:rsidRDefault="00134C30" w:rsidP="00134C30">
      <w:pPr>
        <w:pStyle w:val="Standard"/>
        <w:jc w:val="both"/>
        <w:rPr>
          <w:rFonts w:ascii="Calibri" w:hAnsi="Calibri"/>
          <w:lang w:val="it-IT"/>
        </w:rPr>
      </w:pPr>
      <w:r w:rsidRPr="00134C30">
        <w:rPr>
          <w:rFonts w:ascii="Calibri" w:hAnsi="Calibri"/>
          <w:lang w:val="it-IT"/>
        </w:rPr>
        <w:t>Ogni richiedente riceverà l’informazione</w:t>
      </w:r>
      <w:r>
        <w:rPr>
          <w:rFonts w:ascii="Calibri" w:hAnsi="Calibri"/>
          <w:lang w:val="it-IT"/>
        </w:rPr>
        <w:t xml:space="preserve"> di riscontro</w:t>
      </w:r>
      <w:r w:rsidRPr="00134C30">
        <w:rPr>
          <w:rFonts w:ascii="Calibri" w:hAnsi="Calibri"/>
          <w:lang w:val="it-IT"/>
        </w:rPr>
        <w:t xml:space="preserve"> se il loro bambino </w:t>
      </w:r>
      <w:r>
        <w:rPr>
          <w:rFonts w:ascii="Calibri" w:hAnsi="Calibri"/>
          <w:lang w:val="it-IT"/>
        </w:rPr>
        <w:t>è stato</w:t>
      </w:r>
      <w:r w:rsidRPr="00134C30">
        <w:rPr>
          <w:rFonts w:ascii="Calibri" w:hAnsi="Calibri"/>
          <w:lang w:val="it-IT"/>
        </w:rPr>
        <w:t xml:space="preserve"> incluso nel turno richiesto. Nel caso in cui il numero delle notifiche fosse superiore a 50, i bambini che non vengono inclusi nel turno richiesto per il completamento delle capacità avranno la precedenza </w:t>
      </w:r>
      <w:r>
        <w:rPr>
          <w:rFonts w:ascii="Calibri" w:hAnsi="Calibri"/>
          <w:lang w:val="it-IT"/>
        </w:rPr>
        <w:t>ne</w:t>
      </w:r>
      <w:r w:rsidRPr="00134C30">
        <w:rPr>
          <w:rFonts w:ascii="Calibri" w:hAnsi="Calibri"/>
          <w:lang w:val="it-IT"/>
        </w:rPr>
        <w:t xml:space="preserve">ll’iscrizione </w:t>
      </w:r>
      <w:r>
        <w:rPr>
          <w:rFonts w:ascii="Calibri" w:hAnsi="Calibri"/>
          <w:lang w:val="it-IT"/>
        </w:rPr>
        <w:t>a</w:t>
      </w:r>
      <w:r w:rsidRPr="00134C30">
        <w:rPr>
          <w:rFonts w:ascii="Calibri" w:hAnsi="Calibri"/>
          <w:lang w:val="it-IT"/>
        </w:rPr>
        <w:t>l prossimo turno. Inoltre in occasione dell</w:t>
      </w:r>
      <w:r>
        <w:rPr>
          <w:rFonts w:ascii="Calibri" w:hAnsi="Calibri"/>
          <w:lang w:val="it-IT"/>
        </w:rPr>
        <w:t xml:space="preserve">’iscrizione </w:t>
      </w:r>
      <w:r w:rsidRPr="00134C30">
        <w:rPr>
          <w:rFonts w:ascii="Calibri" w:hAnsi="Calibri"/>
          <w:lang w:val="it-IT"/>
        </w:rPr>
        <w:t xml:space="preserve">al secondo e terzo turno avranno la precedenza i bambini che non hanno partecipato ai turni precedenti.  </w:t>
      </w:r>
    </w:p>
    <w:p w14:paraId="73231EA7" w14:textId="77777777" w:rsidR="00134C30" w:rsidRPr="00134C30" w:rsidRDefault="00134C30" w:rsidP="00134C30">
      <w:pPr>
        <w:pStyle w:val="Standard"/>
        <w:jc w:val="both"/>
        <w:rPr>
          <w:rFonts w:ascii="Calibri" w:hAnsi="Calibri"/>
          <w:lang w:val="it-IT"/>
        </w:rPr>
      </w:pPr>
    </w:p>
    <w:p w14:paraId="255BE288" w14:textId="77777777" w:rsidR="00134C30" w:rsidRPr="00134C30" w:rsidRDefault="00134C30" w:rsidP="00134C30">
      <w:pPr>
        <w:pStyle w:val="Standard"/>
        <w:jc w:val="both"/>
        <w:rPr>
          <w:rFonts w:ascii="Calibri" w:hAnsi="Calibri"/>
          <w:b/>
          <w:bCs/>
          <w:lang w:val="it-IT"/>
        </w:rPr>
      </w:pPr>
      <w:r w:rsidRPr="00134C30">
        <w:rPr>
          <w:rFonts w:ascii="Calibri" w:hAnsi="Calibri"/>
          <w:b/>
          <w:bCs/>
          <w:lang w:val="it-IT"/>
        </w:rPr>
        <w:t>La notifica diventa valida dopo il pagamento.</w:t>
      </w:r>
    </w:p>
    <w:p w14:paraId="510E4A9B" w14:textId="77777777" w:rsidR="00134C30" w:rsidRPr="00134C30" w:rsidRDefault="00134C30" w:rsidP="00134C30">
      <w:pPr>
        <w:pStyle w:val="Standard"/>
        <w:jc w:val="both"/>
        <w:rPr>
          <w:rFonts w:ascii="Calibri" w:hAnsi="Calibri"/>
          <w:lang w:val="it-IT"/>
        </w:rPr>
      </w:pPr>
    </w:p>
    <w:p w14:paraId="2C50F5ED" w14:textId="0D4C05A5" w:rsidR="00134C30" w:rsidRPr="00134C30" w:rsidRDefault="00134C30" w:rsidP="00134C30">
      <w:pPr>
        <w:pStyle w:val="Standard"/>
        <w:jc w:val="both"/>
        <w:rPr>
          <w:rFonts w:ascii="Calibri" w:hAnsi="Calibri"/>
          <w:b/>
          <w:bCs/>
          <w:u w:val="single"/>
          <w:lang w:val="it-IT"/>
        </w:rPr>
      </w:pPr>
      <w:r w:rsidRPr="00134C30">
        <w:rPr>
          <w:rFonts w:ascii="Calibri" w:hAnsi="Calibri"/>
          <w:b/>
          <w:bCs/>
          <w:u w:val="single"/>
          <w:lang w:val="it-IT"/>
        </w:rPr>
        <w:t>I pagamenti vengono effettuati</w:t>
      </w:r>
      <w:r>
        <w:rPr>
          <w:rFonts w:ascii="Calibri" w:hAnsi="Calibri"/>
          <w:b/>
          <w:bCs/>
          <w:u w:val="single"/>
          <w:lang w:val="it-IT"/>
        </w:rPr>
        <w:t xml:space="preserve"> a</w:t>
      </w:r>
      <w:r w:rsidRPr="00134C30">
        <w:rPr>
          <w:rFonts w:ascii="Calibri" w:hAnsi="Calibri"/>
          <w:b/>
          <w:bCs/>
          <w:u w:val="single"/>
          <w:lang w:val="it-IT"/>
        </w:rPr>
        <w:t>:</w:t>
      </w:r>
    </w:p>
    <w:p w14:paraId="38F741DE" w14:textId="45FCFA17" w:rsidR="00134C30" w:rsidRPr="006E5510" w:rsidRDefault="00134C30" w:rsidP="00134C30">
      <w:pPr>
        <w:pStyle w:val="Standard"/>
        <w:jc w:val="both"/>
        <w:rPr>
          <w:rFonts w:ascii="Calibri" w:hAnsi="Calibri"/>
          <w:lang w:val="it-IT"/>
        </w:rPr>
      </w:pPr>
      <w:r w:rsidRPr="006E5510">
        <w:rPr>
          <w:rFonts w:ascii="Calibri" w:hAnsi="Calibri"/>
          <w:lang w:val="it-IT"/>
        </w:rPr>
        <w:t>Unione sportiva della Città di Rovinj-Rovigno</w:t>
      </w:r>
    </w:p>
    <w:p w14:paraId="00A6A10B" w14:textId="31CDD54E" w:rsidR="00134C30" w:rsidRPr="006E5510" w:rsidRDefault="00134C30" w:rsidP="00134C30">
      <w:pPr>
        <w:pStyle w:val="Standard"/>
        <w:jc w:val="both"/>
        <w:rPr>
          <w:rFonts w:ascii="Calibri" w:hAnsi="Calibri"/>
          <w:lang w:val="it-IT"/>
        </w:rPr>
      </w:pPr>
      <w:r w:rsidRPr="006E5510">
        <w:rPr>
          <w:rFonts w:ascii="Calibri" w:hAnsi="Calibri"/>
          <w:lang w:val="it-IT"/>
        </w:rPr>
        <w:t>Piazza m. Tito 3/III, Rovigno</w:t>
      </w:r>
    </w:p>
    <w:p w14:paraId="74905C04" w14:textId="77777777" w:rsidR="00134C30" w:rsidRPr="006E5510" w:rsidRDefault="00134C30" w:rsidP="00134C30">
      <w:pPr>
        <w:pStyle w:val="Standard"/>
        <w:jc w:val="both"/>
        <w:rPr>
          <w:rFonts w:ascii="Calibri" w:hAnsi="Calibri"/>
          <w:b/>
          <w:lang w:val="it-IT"/>
        </w:rPr>
      </w:pPr>
      <w:r w:rsidRPr="006E5510">
        <w:rPr>
          <w:rFonts w:ascii="Calibri" w:hAnsi="Calibri"/>
          <w:lang w:val="it-IT"/>
        </w:rPr>
        <w:t>IBAN HR</w:t>
      </w:r>
      <w:r w:rsidRPr="006E5510">
        <w:rPr>
          <w:rFonts w:ascii="Calibri" w:hAnsi="Calibri"/>
          <w:b/>
          <w:lang w:val="it-IT"/>
        </w:rPr>
        <w:t>09 23400091110417752</w:t>
      </w:r>
    </w:p>
    <w:p w14:paraId="61270774" w14:textId="351F4A5A" w:rsidR="00134C30" w:rsidRPr="006E5510" w:rsidRDefault="00134C30" w:rsidP="00134C30">
      <w:pPr>
        <w:pStyle w:val="Standard"/>
        <w:jc w:val="both"/>
        <w:rPr>
          <w:rFonts w:ascii="Calibri" w:hAnsi="Calibri"/>
          <w:lang w:val="it-IT"/>
        </w:rPr>
      </w:pPr>
      <w:r w:rsidRPr="006E5510">
        <w:rPr>
          <w:rFonts w:ascii="Calibri" w:hAnsi="Calibri"/>
          <w:lang w:val="it-IT"/>
        </w:rPr>
        <w:t xml:space="preserve">Numero di riferimento: mese e anno (ad esempio: </w:t>
      </w:r>
      <w:r w:rsidRPr="006E5510">
        <w:rPr>
          <w:rFonts w:ascii="Calibri" w:hAnsi="Calibri"/>
          <w:b/>
          <w:lang w:val="it-IT"/>
        </w:rPr>
        <w:t>07-2024</w:t>
      </w:r>
      <w:r w:rsidRPr="006E5510">
        <w:rPr>
          <w:rFonts w:ascii="Calibri" w:hAnsi="Calibri"/>
          <w:lang w:val="it-IT"/>
        </w:rPr>
        <w:t xml:space="preserve"> oppure </w:t>
      </w:r>
      <w:r w:rsidRPr="006E5510">
        <w:rPr>
          <w:rFonts w:ascii="Calibri" w:hAnsi="Calibri"/>
          <w:b/>
          <w:lang w:val="it-IT"/>
        </w:rPr>
        <w:t>08-2024</w:t>
      </w:r>
      <w:r w:rsidRPr="006E5510">
        <w:rPr>
          <w:rFonts w:ascii="Calibri" w:hAnsi="Calibri"/>
          <w:lang w:val="it-IT"/>
        </w:rPr>
        <w:t>)</w:t>
      </w:r>
    </w:p>
    <w:p w14:paraId="2C3BC9BC" w14:textId="6C46AFDF" w:rsidR="0092192E" w:rsidRPr="006E5510" w:rsidRDefault="00134C30" w:rsidP="0092192E">
      <w:pPr>
        <w:pStyle w:val="Standard"/>
        <w:jc w:val="both"/>
        <w:rPr>
          <w:rFonts w:ascii="Calibri" w:hAnsi="Calibri"/>
          <w:lang w:val="it-IT"/>
        </w:rPr>
      </w:pPr>
      <w:r w:rsidRPr="006E5510">
        <w:rPr>
          <w:rFonts w:ascii="Calibri" w:hAnsi="Calibri"/>
          <w:lang w:val="it-IT"/>
        </w:rPr>
        <w:t xml:space="preserve">Descrizione del pagamento: </w:t>
      </w:r>
      <w:r w:rsidR="006E5510" w:rsidRPr="006E5510">
        <w:rPr>
          <w:rFonts w:ascii="Calibri" w:hAnsi="Calibri"/>
          <w:b/>
          <w:bCs/>
          <w:lang w:val="it-IT"/>
        </w:rPr>
        <w:t xml:space="preserve">Nome del bambino – </w:t>
      </w:r>
      <w:r w:rsidR="00BB448C">
        <w:rPr>
          <w:rFonts w:ascii="Calibri" w:hAnsi="Calibri"/>
          <w:b/>
          <w:bCs/>
          <w:lang w:val="it-IT"/>
        </w:rPr>
        <w:t>numero del turno</w:t>
      </w:r>
      <w:r w:rsidR="0092192E" w:rsidRPr="006E5510">
        <w:rPr>
          <w:rFonts w:ascii="Calibri" w:hAnsi="Calibri"/>
          <w:b/>
          <w:color w:val="00B0F0"/>
          <w:lang w:val="it-IT"/>
        </w:rPr>
        <w:t xml:space="preserve"> </w:t>
      </w:r>
      <w:r w:rsidR="00BB448C" w:rsidRPr="00BB448C">
        <w:rPr>
          <w:rFonts w:ascii="Calibri" w:hAnsi="Calibri"/>
          <w:b/>
          <w:lang w:val="it-IT"/>
        </w:rPr>
        <w:t>(</w:t>
      </w:r>
      <w:r w:rsidR="00BB448C" w:rsidRPr="00BB448C">
        <w:rPr>
          <w:rFonts w:ascii="Calibri" w:hAnsi="Calibri"/>
          <w:b/>
          <w:lang w:val="it-IT"/>
        </w:rPr>
        <w:t>ad esempi</w:t>
      </w:r>
      <w:r w:rsidR="00BB448C">
        <w:rPr>
          <w:rFonts w:ascii="Calibri" w:hAnsi="Calibri"/>
          <w:b/>
          <w:lang w:val="it-IT"/>
        </w:rPr>
        <w:t>o</w:t>
      </w:r>
      <w:r w:rsidR="00BB448C" w:rsidRPr="00BB448C">
        <w:rPr>
          <w:rFonts w:ascii="Calibri" w:hAnsi="Calibri"/>
          <w:b/>
          <w:lang w:val="it-IT"/>
        </w:rPr>
        <w:t>: primo turno)</w:t>
      </w:r>
    </w:p>
    <w:p w14:paraId="0CB6F9FB" w14:textId="77777777" w:rsidR="0092192E" w:rsidRPr="006E5510" w:rsidRDefault="0092192E" w:rsidP="0092192E">
      <w:pPr>
        <w:pStyle w:val="Standard"/>
        <w:jc w:val="both"/>
        <w:rPr>
          <w:rFonts w:ascii="Calibri" w:hAnsi="Calibri"/>
          <w:lang w:val="it-IT"/>
        </w:rPr>
      </w:pPr>
    </w:p>
    <w:p w14:paraId="62A0CD00" w14:textId="08D43BEE" w:rsidR="0092192E" w:rsidRPr="006E5510" w:rsidRDefault="00494163" w:rsidP="0092192E">
      <w:pPr>
        <w:pStyle w:val="Standard"/>
        <w:jc w:val="both"/>
        <w:rPr>
          <w:rFonts w:ascii="Calibri" w:hAnsi="Calibri"/>
          <w:b/>
          <w:bCs/>
          <w:color w:val="F10D0C"/>
          <w:lang w:val="it-IT"/>
        </w:rPr>
      </w:pPr>
      <w:r w:rsidRPr="006E5510">
        <w:rPr>
          <w:rFonts w:ascii="Calibri" w:hAnsi="Calibri"/>
          <w:b/>
          <w:bCs/>
          <w:color w:val="F10D0C"/>
          <w:lang w:val="it-IT"/>
        </w:rPr>
        <w:t>Contatto</w:t>
      </w:r>
      <w:r w:rsidR="0092192E" w:rsidRPr="006E5510">
        <w:rPr>
          <w:rFonts w:ascii="Calibri" w:hAnsi="Calibri"/>
          <w:b/>
          <w:bCs/>
          <w:color w:val="F10D0C"/>
          <w:lang w:val="it-IT"/>
        </w:rPr>
        <w:t>:</w:t>
      </w:r>
    </w:p>
    <w:p w14:paraId="36646B1C" w14:textId="0D125BF1" w:rsidR="0092192E" w:rsidRPr="00494163" w:rsidRDefault="00000000" w:rsidP="006E5510">
      <w:pPr>
        <w:pStyle w:val="Standard"/>
        <w:jc w:val="both"/>
        <w:rPr>
          <w:rFonts w:hint="eastAsia"/>
          <w:lang w:val="it-IT"/>
        </w:rPr>
      </w:pPr>
      <w:hyperlink r:id="rId9" w:history="1">
        <w:r w:rsidR="0092192E" w:rsidRPr="006E5510">
          <w:rPr>
            <w:rStyle w:val="Hiperveza"/>
            <w:rFonts w:asciiTheme="minorHAnsi" w:hAnsiTheme="minorHAnsi" w:cstheme="minorHAnsi"/>
            <w:lang w:val="it-IT"/>
          </w:rPr>
          <w:t>kolonija@rovinj-rovigno.hr</w:t>
        </w:r>
      </w:hyperlink>
    </w:p>
    <w:p w14:paraId="456DE88A" w14:textId="2D9929BC" w:rsidR="0092192E" w:rsidRPr="00494163" w:rsidRDefault="0092192E" w:rsidP="0092192E">
      <w:pPr>
        <w:rPr>
          <w:lang w:val="it-IT"/>
        </w:rPr>
      </w:pPr>
    </w:p>
    <w:p w14:paraId="045904C6" w14:textId="5EEE92B1" w:rsidR="00BB3069" w:rsidRPr="00494163" w:rsidRDefault="006E5510">
      <w:pPr>
        <w:rPr>
          <w:lang w:val="it-IT"/>
        </w:rPr>
      </w:pPr>
      <w:r w:rsidRPr="00494163">
        <w:rPr>
          <w:rFonts w:ascii="Calibri" w:hAnsi="Calibri"/>
          <w:noProof/>
          <w:lang w:val="it-IT" w:eastAsia="hr-HR"/>
        </w:rPr>
        <w:drawing>
          <wp:anchor distT="0" distB="0" distL="114300" distR="114300" simplePos="0" relativeHeight="251660288" behindDoc="0" locked="0" layoutInCell="1" allowOverlap="1" wp14:anchorId="7B8FD3F7" wp14:editId="521387FA">
            <wp:simplePos x="0" y="0"/>
            <wp:positionH relativeFrom="column">
              <wp:posOffset>803910</wp:posOffset>
            </wp:positionH>
            <wp:positionV relativeFrom="paragraph">
              <wp:posOffset>-193040</wp:posOffset>
            </wp:positionV>
            <wp:extent cx="4465955" cy="3234690"/>
            <wp:effectExtent l="0" t="0" r="0" b="3810"/>
            <wp:wrapSquare wrapText="bothSides"/>
            <wp:docPr id="2" name="Slika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65955" cy="3234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B3069" w:rsidRPr="00494163" w:rsidSect="0092192E">
      <w:pgSz w:w="12240" w:h="20160"/>
      <w:pgMar w:top="850" w:right="1134" w:bottom="85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DC8CB0" w14:textId="77777777" w:rsidR="00A803DB" w:rsidRDefault="00A803DB" w:rsidP="00494163">
      <w:pPr>
        <w:spacing w:after="0" w:line="240" w:lineRule="auto"/>
      </w:pPr>
      <w:r>
        <w:separator/>
      </w:r>
    </w:p>
  </w:endnote>
  <w:endnote w:type="continuationSeparator" w:id="0">
    <w:p w14:paraId="45F93564" w14:textId="77777777" w:rsidR="00A803DB" w:rsidRDefault="00A803DB" w:rsidP="00494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C54AA0" w14:textId="77777777" w:rsidR="00A803DB" w:rsidRDefault="00A803DB" w:rsidP="00494163">
      <w:pPr>
        <w:spacing w:after="0" w:line="240" w:lineRule="auto"/>
      </w:pPr>
      <w:r>
        <w:separator/>
      </w:r>
    </w:p>
  </w:footnote>
  <w:footnote w:type="continuationSeparator" w:id="0">
    <w:p w14:paraId="149F223F" w14:textId="77777777" w:rsidR="00A803DB" w:rsidRDefault="00A803DB" w:rsidP="004941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D6F06"/>
    <w:multiLevelType w:val="hybridMultilevel"/>
    <w:tmpl w:val="FC58428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3A0C59"/>
    <w:multiLevelType w:val="multilevel"/>
    <w:tmpl w:val="EE0E4B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124B05FC"/>
    <w:multiLevelType w:val="multilevel"/>
    <w:tmpl w:val="924038DC"/>
    <w:lvl w:ilvl="0">
      <w:numFmt w:val="bullet"/>
      <w:lvlText w:val="➔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➔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➔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➔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➔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➔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➔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➔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➔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17C934C9"/>
    <w:multiLevelType w:val="multilevel"/>
    <w:tmpl w:val="7C4E2740"/>
    <w:lvl w:ilvl="0">
      <w:numFmt w:val="bullet"/>
      <w:lvlText w:val="➔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➔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➔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➔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➔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➔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➔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➔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➔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282E2810"/>
    <w:multiLevelType w:val="hybridMultilevel"/>
    <w:tmpl w:val="6F9AC31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E4D61E4"/>
    <w:multiLevelType w:val="multilevel"/>
    <w:tmpl w:val="4E163A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63C5595F"/>
    <w:multiLevelType w:val="hybridMultilevel"/>
    <w:tmpl w:val="A7F04E1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FB135C1"/>
    <w:multiLevelType w:val="multilevel"/>
    <w:tmpl w:val="BF302816"/>
    <w:lvl w:ilvl="0">
      <w:numFmt w:val="bullet"/>
      <w:lvlText w:val="➔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➔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➔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➔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➔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➔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➔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➔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➔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1235968773">
    <w:abstractNumId w:val="1"/>
  </w:num>
  <w:num w:numId="2" w16cid:durableId="780955062">
    <w:abstractNumId w:val="5"/>
  </w:num>
  <w:num w:numId="3" w16cid:durableId="708842172">
    <w:abstractNumId w:val="0"/>
  </w:num>
  <w:num w:numId="4" w16cid:durableId="237131745">
    <w:abstractNumId w:val="6"/>
  </w:num>
  <w:num w:numId="5" w16cid:durableId="73937816">
    <w:abstractNumId w:val="2"/>
  </w:num>
  <w:num w:numId="6" w16cid:durableId="473915427">
    <w:abstractNumId w:val="7"/>
  </w:num>
  <w:num w:numId="7" w16cid:durableId="1170801596">
    <w:abstractNumId w:val="3"/>
  </w:num>
  <w:num w:numId="8" w16cid:durableId="8982466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92E"/>
    <w:rsid w:val="000871DE"/>
    <w:rsid w:val="000A25A6"/>
    <w:rsid w:val="000D18F0"/>
    <w:rsid w:val="00134C30"/>
    <w:rsid w:val="00141050"/>
    <w:rsid w:val="0025214C"/>
    <w:rsid w:val="003A12EB"/>
    <w:rsid w:val="003C30C6"/>
    <w:rsid w:val="00443225"/>
    <w:rsid w:val="00494163"/>
    <w:rsid w:val="005F3DA9"/>
    <w:rsid w:val="00655532"/>
    <w:rsid w:val="006C5C6F"/>
    <w:rsid w:val="006E5510"/>
    <w:rsid w:val="00744343"/>
    <w:rsid w:val="007559BA"/>
    <w:rsid w:val="008143BD"/>
    <w:rsid w:val="00820F01"/>
    <w:rsid w:val="00894DA8"/>
    <w:rsid w:val="008A4A30"/>
    <w:rsid w:val="0092192E"/>
    <w:rsid w:val="00973473"/>
    <w:rsid w:val="0099660E"/>
    <w:rsid w:val="00A13CC4"/>
    <w:rsid w:val="00A803DB"/>
    <w:rsid w:val="00BB3069"/>
    <w:rsid w:val="00BB448C"/>
    <w:rsid w:val="00CD76B0"/>
    <w:rsid w:val="00CE4451"/>
    <w:rsid w:val="00F03D0D"/>
    <w:rsid w:val="00F25746"/>
    <w:rsid w:val="00F9252D"/>
    <w:rsid w:val="00FC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F1AE2"/>
  <w15:chartTrackingRefBased/>
  <w15:docId w15:val="{3876449B-9F5E-4665-97B8-597815BF1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92E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92192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  <w14:ligatures w14:val="none"/>
    </w:rPr>
  </w:style>
  <w:style w:type="character" w:styleId="Hiperveza">
    <w:name w:val="Hyperlink"/>
    <w:basedOn w:val="Zadanifontodlomka"/>
    <w:uiPriority w:val="99"/>
    <w:unhideWhenUsed/>
    <w:rsid w:val="0092192E"/>
    <w:rPr>
      <w:color w:val="0563C1" w:themeColor="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F2574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2574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25746"/>
    <w:rPr>
      <w:kern w:val="0"/>
      <w:sz w:val="20"/>
      <w:szCs w:val="20"/>
      <w14:ligatures w14:val="non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2574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25746"/>
    <w:rPr>
      <w:b/>
      <w:bCs/>
      <w:kern w:val="0"/>
      <w:sz w:val="20"/>
      <w:szCs w:val="20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494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94163"/>
    <w:rPr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494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9416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lonija@rovinj-rovigno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hyperlink" Target="mailto:kolonija@rovinj-rovigno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882</Words>
  <Characters>5030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</dc:creator>
  <cp:keywords/>
  <dc:description/>
  <cp:lastModifiedBy>Dean</cp:lastModifiedBy>
  <cp:revision>3</cp:revision>
  <cp:lastPrinted>2024-05-28T12:06:00Z</cp:lastPrinted>
  <dcterms:created xsi:type="dcterms:W3CDTF">2024-06-11T10:09:00Z</dcterms:created>
  <dcterms:modified xsi:type="dcterms:W3CDTF">2024-06-14T07:26:00Z</dcterms:modified>
</cp:coreProperties>
</file>