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10093" w14:textId="7CD4EB9A" w:rsidR="00913359" w:rsidRPr="00877703" w:rsidRDefault="000025C7" w:rsidP="001D0D0E">
      <w:pPr>
        <w:pStyle w:val="Bodytext20"/>
        <w:shd w:val="clear" w:color="auto" w:fill="auto"/>
        <w:spacing w:after="0" w:line="240" w:lineRule="auto"/>
        <w:ind w:firstLine="0"/>
        <w:rPr>
          <w:rFonts w:ascii="Arial" w:hAnsi="Arial" w:cs="Arial"/>
          <w:highlight w:val="yellow"/>
          <w:lang w:val="it-IT"/>
        </w:rPr>
      </w:pPr>
      <w:r w:rsidRPr="000025C7">
        <w:rPr>
          <w:rFonts w:ascii="Arial" w:hAnsi="Arial" w:cs="Arial"/>
          <w:lang w:val="it-IT"/>
        </w:rPr>
        <w:t xml:space="preserve">Ai sensi della disposizione dell’articolo 48 della Legge sull’autogoverno locale e territoriale (regionale) (“Gazzetta ufficiale”, nn. 33/01, 60/01, 129/05, 109/07, 36/09, 125/08, 36/09, 150/11, 144/12, 123/17, 98/19, 144/20), della disposizione dell’articolo 39 della Legge sui media elettronici (“Gazzetta ufficiale”, nn. 111/21, 114/22) e della disposizione dell’articolo 68 dello Statuto della Città di Rovinj-Rovigno (“Bollettino ufficiale della Città di Rovinj-Rovigno”, nn. 3/18, 5/18, 2/21), il Sindaco della Città di Rovinj-Rovigno, il </w:t>
      </w:r>
      <w:r w:rsidR="003070BE">
        <w:rPr>
          <w:rFonts w:ascii="Arial" w:hAnsi="Arial" w:cs="Arial"/>
          <w:lang w:val="it-IT"/>
        </w:rPr>
        <w:t>19 febbraio</w:t>
      </w:r>
      <w:r w:rsidR="00877703">
        <w:rPr>
          <w:rFonts w:ascii="Arial" w:hAnsi="Arial" w:cs="Arial"/>
          <w:lang w:val="it-IT"/>
        </w:rPr>
        <w:t xml:space="preserve"> </w:t>
      </w:r>
      <w:r w:rsidRPr="000025C7">
        <w:rPr>
          <w:rFonts w:ascii="Arial" w:hAnsi="Arial" w:cs="Arial"/>
          <w:lang w:val="it-IT"/>
        </w:rPr>
        <w:t>202</w:t>
      </w:r>
      <w:r w:rsidR="00877703">
        <w:rPr>
          <w:rFonts w:ascii="Arial" w:hAnsi="Arial" w:cs="Arial"/>
          <w:lang w:val="it-IT"/>
        </w:rPr>
        <w:t>4</w:t>
      </w:r>
      <w:r w:rsidRPr="000025C7">
        <w:rPr>
          <w:rFonts w:ascii="Arial" w:hAnsi="Arial" w:cs="Arial"/>
          <w:lang w:val="it-IT"/>
        </w:rPr>
        <w:t xml:space="preserve"> emana il </w:t>
      </w:r>
      <w:r w:rsidRPr="00877703">
        <w:rPr>
          <w:rFonts w:ascii="Arial" w:hAnsi="Arial" w:cs="Arial"/>
          <w:lang w:val="it-IT"/>
        </w:rPr>
        <w:t>presente</w:t>
      </w:r>
    </w:p>
    <w:p w14:paraId="6E2FDEFE" w14:textId="77777777" w:rsidR="00566EAC" w:rsidRPr="00877703" w:rsidRDefault="00566EAC" w:rsidP="001D0D0E">
      <w:pPr>
        <w:pStyle w:val="Bodytext20"/>
        <w:shd w:val="clear" w:color="auto" w:fill="auto"/>
        <w:spacing w:after="0" w:line="240" w:lineRule="auto"/>
        <w:ind w:firstLine="0"/>
        <w:rPr>
          <w:rFonts w:ascii="Arial" w:hAnsi="Arial" w:cs="Arial"/>
          <w:highlight w:val="yellow"/>
          <w:lang w:val="it-IT"/>
        </w:rPr>
      </w:pPr>
    </w:p>
    <w:p w14:paraId="3D8A9D13" w14:textId="1B4A1B8B" w:rsidR="00877703" w:rsidRPr="00877703" w:rsidRDefault="003070BE" w:rsidP="00877703">
      <w:pPr>
        <w:pStyle w:val="Heading10"/>
        <w:keepNext/>
        <w:keepLines/>
        <w:shd w:val="clear" w:color="auto" w:fill="auto"/>
        <w:spacing w:before="0" w:after="0" w:line="240" w:lineRule="auto"/>
        <w:ind w:firstLine="0"/>
        <w:rPr>
          <w:rFonts w:ascii="Arial" w:hAnsi="Arial" w:cs="Arial"/>
          <w:b/>
          <w:color w:val="auto"/>
          <w:lang w:val="it-IT"/>
        </w:rPr>
      </w:pPr>
      <w:r>
        <w:rPr>
          <w:rFonts w:ascii="Arial" w:hAnsi="Arial" w:cs="Arial"/>
          <w:b/>
          <w:color w:val="auto"/>
          <w:lang w:val="it-IT"/>
        </w:rPr>
        <w:t xml:space="preserve">SECONDO </w:t>
      </w:r>
      <w:r w:rsidR="00877703" w:rsidRPr="00877703">
        <w:rPr>
          <w:rFonts w:ascii="Arial" w:hAnsi="Arial" w:cs="Arial"/>
          <w:b/>
          <w:color w:val="auto"/>
          <w:lang w:val="it-IT"/>
        </w:rPr>
        <w:t>INVITO PUBBLICO</w:t>
      </w:r>
    </w:p>
    <w:p w14:paraId="09B8C3D6" w14:textId="77777777" w:rsidR="00877703" w:rsidRPr="00877703" w:rsidRDefault="00877703" w:rsidP="00877703">
      <w:pPr>
        <w:keepNext/>
        <w:keepLines/>
        <w:spacing w:after="0" w:line="240" w:lineRule="auto"/>
        <w:jc w:val="center"/>
        <w:outlineLvl w:val="0"/>
        <w:rPr>
          <w:rFonts w:ascii="Arial" w:eastAsia="Times New Roman" w:hAnsi="Arial" w:cs="Arial"/>
          <w:b/>
          <w:color w:val="auto"/>
          <w:sz w:val="22"/>
          <w:szCs w:val="22"/>
          <w:lang w:val="it-IT"/>
        </w:rPr>
      </w:pPr>
      <w:r w:rsidRPr="00877703">
        <w:rPr>
          <w:rFonts w:ascii="Arial" w:eastAsia="Times New Roman" w:hAnsi="Arial" w:cs="Arial"/>
          <w:b/>
          <w:color w:val="auto"/>
          <w:sz w:val="22"/>
          <w:szCs w:val="22"/>
          <w:lang w:val="it-IT"/>
        </w:rPr>
        <w:t>per il finanziamento dei contenuti del programma</w:t>
      </w:r>
    </w:p>
    <w:p w14:paraId="103DABBB" w14:textId="77777777" w:rsidR="00913359" w:rsidRPr="00877703" w:rsidRDefault="00877703" w:rsidP="00877703">
      <w:pPr>
        <w:pStyle w:val="Heading10"/>
        <w:keepNext/>
        <w:keepLines/>
        <w:shd w:val="clear" w:color="auto" w:fill="auto"/>
        <w:spacing w:before="0" w:after="0" w:line="240" w:lineRule="auto"/>
        <w:ind w:firstLine="0"/>
        <w:rPr>
          <w:rFonts w:ascii="Arial" w:hAnsi="Arial" w:cs="Arial"/>
          <w:b/>
          <w:lang w:val="it-IT"/>
        </w:rPr>
      </w:pPr>
      <w:r w:rsidRPr="00877703">
        <w:rPr>
          <w:rFonts w:ascii="Arial" w:eastAsia="Courier New" w:hAnsi="Arial" w:cs="Arial"/>
          <w:b/>
          <w:lang w:val="it-IT"/>
        </w:rPr>
        <w:t>dei media elettronici di interesse per la Città di Rovinj-Rovigno nel</w:t>
      </w:r>
      <w:r w:rsidR="0076281C" w:rsidRPr="00877703">
        <w:rPr>
          <w:rFonts w:ascii="Arial" w:hAnsi="Arial" w:cs="Arial"/>
          <w:b/>
          <w:lang w:val="it-IT"/>
        </w:rPr>
        <w:t xml:space="preserve"> 202</w:t>
      </w:r>
      <w:r w:rsidR="00445F28" w:rsidRPr="00877703">
        <w:rPr>
          <w:rFonts w:ascii="Arial" w:hAnsi="Arial" w:cs="Arial"/>
          <w:b/>
          <w:lang w:val="it-IT"/>
        </w:rPr>
        <w:t>4</w:t>
      </w:r>
    </w:p>
    <w:p w14:paraId="28F1E73F" w14:textId="77777777" w:rsidR="001D0D0E" w:rsidRPr="000025C7" w:rsidRDefault="001D0D0E" w:rsidP="001D0D0E">
      <w:pPr>
        <w:pStyle w:val="Bodytext20"/>
        <w:shd w:val="clear" w:color="auto" w:fill="auto"/>
        <w:spacing w:after="0" w:line="240" w:lineRule="auto"/>
        <w:ind w:firstLine="0"/>
        <w:jc w:val="center"/>
        <w:rPr>
          <w:rFonts w:ascii="Arial" w:hAnsi="Arial" w:cs="Arial"/>
          <w:b/>
          <w:highlight w:val="yellow"/>
          <w:lang w:val="it-IT"/>
        </w:rPr>
      </w:pPr>
    </w:p>
    <w:p w14:paraId="63412C35" w14:textId="77777777" w:rsidR="001D0D0E" w:rsidRPr="000025C7" w:rsidRDefault="001D0D0E" w:rsidP="001D0D0E">
      <w:pPr>
        <w:pStyle w:val="Bodytext20"/>
        <w:shd w:val="clear" w:color="auto" w:fill="auto"/>
        <w:spacing w:after="0" w:line="240" w:lineRule="auto"/>
        <w:ind w:firstLine="0"/>
        <w:jc w:val="center"/>
        <w:rPr>
          <w:rFonts w:ascii="Arial" w:hAnsi="Arial" w:cs="Arial"/>
          <w:b/>
          <w:highlight w:val="yellow"/>
          <w:lang w:val="it-IT"/>
        </w:rPr>
      </w:pPr>
    </w:p>
    <w:p w14:paraId="5649E2AA" w14:textId="77777777" w:rsidR="00877703" w:rsidRPr="00C84480" w:rsidRDefault="00877703" w:rsidP="00877703">
      <w:pPr>
        <w:pStyle w:val="Heading10"/>
        <w:keepNext/>
        <w:keepLines/>
        <w:shd w:val="clear" w:color="auto" w:fill="auto"/>
        <w:tabs>
          <w:tab w:val="left" w:pos="753"/>
        </w:tabs>
        <w:spacing w:before="0" w:after="0" w:line="240" w:lineRule="auto"/>
        <w:ind w:firstLine="0"/>
        <w:jc w:val="both"/>
        <w:rPr>
          <w:rFonts w:ascii="Arial" w:hAnsi="Arial" w:cs="Arial"/>
          <w:b/>
          <w:lang w:val="it-IT"/>
        </w:rPr>
      </w:pPr>
      <w:bookmarkStart w:id="0" w:name="bookmark1"/>
      <w:r w:rsidRPr="00C84480">
        <w:rPr>
          <w:rFonts w:ascii="Arial" w:hAnsi="Arial" w:cs="Arial"/>
          <w:b/>
          <w:lang w:val="it-IT"/>
        </w:rPr>
        <w:t>I – OGGETTO DELL’INVITO PUBBLICO</w:t>
      </w:r>
      <w:bookmarkEnd w:id="0"/>
    </w:p>
    <w:p w14:paraId="6B8985CC" w14:textId="77777777" w:rsidR="00877703" w:rsidRPr="00C84480" w:rsidRDefault="00877703" w:rsidP="00877703">
      <w:pPr>
        <w:pStyle w:val="Heading10"/>
        <w:keepNext/>
        <w:keepLines/>
        <w:shd w:val="clear" w:color="auto" w:fill="auto"/>
        <w:tabs>
          <w:tab w:val="left" w:pos="753"/>
        </w:tabs>
        <w:spacing w:before="0" w:after="0" w:line="240" w:lineRule="auto"/>
        <w:ind w:firstLine="0"/>
        <w:jc w:val="both"/>
        <w:rPr>
          <w:rFonts w:ascii="Arial" w:hAnsi="Arial" w:cs="Arial"/>
          <w:b/>
          <w:highlight w:val="yellow"/>
          <w:lang w:val="it-IT"/>
        </w:rPr>
      </w:pPr>
    </w:p>
    <w:p w14:paraId="15DECE7C" w14:textId="77777777" w:rsidR="00877703" w:rsidRPr="00C84480" w:rsidRDefault="00877703" w:rsidP="00877703">
      <w:pPr>
        <w:pStyle w:val="Bodytext20"/>
        <w:shd w:val="clear" w:color="auto" w:fill="auto"/>
        <w:spacing w:after="0" w:line="240" w:lineRule="auto"/>
        <w:ind w:firstLine="0"/>
        <w:rPr>
          <w:rFonts w:ascii="Arial" w:hAnsi="Arial" w:cs="Arial"/>
          <w:lang w:val="it-IT"/>
        </w:rPr>
      </w:pPr>
      <w:r w:rsidRPr="00C84480">
        <w:rPr>
          <w:rFonts w:ascii="Arial" w:hAnsi="Arial" w:cs="Arial"/>
          <w:lang w:val="it-IT"/>
        </w:rPr>
        <w:t xml:space="preserve">L’oggetto dell’Invito pubblico è la raccolta delle domande di candidatura per il finanziamento dei contenuti </w:t>
      </w:r>
      <w:r>
        <w:rPr>
          <w:rFonts w:ascii="Arial" w:hAnsi="Arial" w:cs="Arial"/>
          <w:lang w:val="it-IT"/>
        </w:rPr>
        <w:t>del programma</w:t>
      </w:r>
      <w:r w:rsidRPr="00C84480">
        <w:rPr>
          <w:rFonts w:ascii="Arial" w:hAnsi="Arial" w:cs="Arial"/>
          <w:lang w:val="it-IT"/>
        </w:rPr>
        <w:t xml:space="preserve"> dei media elettronici nel 202</w:t>
      </w:r>
      <w:r>
        <w:rPr>
          <w:rFonts w:ascii="Arial" w:hAnsi="Arial" w:cs="Arial"/>
          <w:lang w:val="it-IT"/>
        </w:rPr>
        <w:t>4</w:t>
      </w:r>
      <w:r w:rsidRPr="00C84480">
        <w:rPr>
          <w:rFonts w:ascii="Arial" w:hAnsi="Arial" w:cs="Arial"/>
          <w:lang w:val="it-IT"/>
        </w:rPr>
        <w:t>.</w:t>
      </w:r>
    </w:p>
    <w:p w14:paraId="1FA429C4" w14:textId="77777777" w:rsidR="00877703" w:rsidRPr="00C84480" w:rsidRDefault="00877703" w:rsidP="00877703">
      <w:pPr>
        <w:pStyle w:val="Bodytext20"/>
        <w:shd w:val="clear" w:color="auto" w:fill="auto"/>
        <w:spacing w:after="0" w:line="240" w:lineRule="auto"/>
        <w:ind w:firstLine="0"/>
        <w:rPr>
          <w:rFonts w:ascii="Arial" w:hAnsi="Arial" w:cs="Arial"/>
          <w:highlight w:val="yellow"/>
          <w:lang w:val="it-IT"/>
        </w:rPr>
      </w:pPr>
    </w:p>
    <w:p w14:paraId="77E2F8F3" w14:textId="77777777" w:rsidR="00877703" w:rsidRPr="00CB042E" w:rsidRDefault="00877703" w:rsidP="00877703">
      <w:pPr>
        <w:pStyle w:val="Bodytext20"/>
        <w:shd w:val="clear" w:color="auto" w:fill="auto"/>
        <w:spacing w:after="0" w:line="240" w:lineRule="auto"/>
        <w:ind w:firstLine="0"/>
        <w:rPr>
          <w:rFonts w:ascii="Arial" w:hAnsi="Arial" w:cs="Arial"/>
          <w:lang w:val="it-IT"/>
        </w:rPr>
      </w:pPr>
      <w:r w:rsidRPr="00CB042E">
        <w:rPr>
          <w:rFonts w:ascii="Arial" w:hAnsi="Arial" w:cs="Arial"/>
          <w:lang w:val="it-IT"/>
        </w:rPr>
        <w:t>La Legge sui media elettronici (“Gazzetta ufficiale”, nn. 111/21 e 114/22) prescrive che</w:t>
      </w:r>
      <w:r w:rsidRPr="00CB042E">
        <w:t xml:space="preserve"> </w:t>
      </w:r>
      <w:r w:rsidRPr="00CB042E">
        <w:rPr>
          <w:rFonts w:ascii="Arial" w:hAnsi="Arial" w:cs="Arial"/>
          <w:lang w:val="it-IT"/>
        </w:rPr>
        <w:t xml:space="preserve">i media elettronici </w:t>
      </w:r>
      <w:r>
        <w:rPr>
          <w:rFonts w:ascii="Arial" w:hAnsi="Arial" w:cs="Arial"/>
          <w:lang w:val="it-IT"/>
        </w:rPr>
        <w:t>comprendono</w:t>
      </w:r>
      <w:r w:rsidRPr="00CB042E">
        <w:rPr>
          <w:rFonts w:ascii="Arial" w:hAnsi="Arial" w:cs="Arial"/>
          <w:lang w:val="it-IT"/>
        </w:rPr>
        <w:t xml:space="preserve"> i programmi audiovisivi, i programmi radiofonici e le pubblicazioni elettroniche.</w:t>
      </w:r>
    </w:p>
    <w:p w14:paraId="59757DAF" w14:textId="77777777" w:rsidR="00877703" w:rsidRPr="00C84480" w:rsidRDefault="00877703" w:rsidP="00877703">
      <w:pPr>
        <w:pStyle w:val="Bodytext20"/>
        <w:shd w:val="clear" w:color="auto" w:fill="auto"/>
        <w:spacing w:after="0" w:line="240" w:lineRule="auto"/>
        <w:ind w:firstLine="0"/>
        <w:rPr>
          <w:rFonts w:ascii="Arial" w:hAnsi="Arial" w:cs="Arial"/>
          <w:highlight w:val="yellow"/>
          <w:lang w:val="it-IT"/>
        </w:rPr>
      </w:pPr>
    </w:p>
    <w:p w14:paraId="0B6382B6" w14:textId="77777777" w:rsidR="0091596B" w:rsidRDefault="00877703" w:rsidP="00877703">
      <w:pPr>
        <w:pStyle w:val="Bodytext20"/>
        <w:shd w:val="clear" w:color="auto" w:fill="auto"/>
        <w:spacing w:after="0" w:line="240" w:lineRule="auto"/>
        <w:ind w:firstLine="0"/>
        <w:rPr>
          <w:rFonts w:ascii="Arial" w:hAnsi="Arial" w:cs="Arial"/>
          <w:lang w:val="it-IT"/>
        </w:rPr>
      </w:pPr>
      <w:r>
        <w:rPr>
          <w:rFonts w:ascii="Arial" w:hAnsi="Arial" w:cs="Arial"/>
          <w:lang w:val="it-IT"/>
        </w:rPr>
        <w:t>Per contenuti</w:t>
      </w:r>
      <w:r w:rsidRPr="00CB042E">
        <w:rPr>
          <w:rFonts w:ascii="Arial" w:hAnsi="Arial" w:cs="Arial"/>
          <w:lang w:val="it-IT"/>
        </w:rPr>
        <w:t xml:space="preserve"> </w:t>
      </w:r>
      <w:r>
        <w:rPr>
          <w:rFonts w:ascii="Arial" w:hAnsi="Arial" w:cs="Arial"/>
          <w:lang w:val="it-IT"/>
        </w:rPr>
        <w:t>del programma,</w:t>
      </w:r>
      <w:r w:rsidRPr="00CB042E">
        <w:rPr>
          <w:rFonts w:ascii="Arial" w:hAnsi="Arial" w:cs="Arial"/>
          <w:lang w:val="it-IT"/>
        </w:rPr>
        <w:t xml:space="preserve"> si intendono </w:t>
      </w:r>
      <w:r>
        <w:rPr>
          <w:rFonts w:ascii="Arial" w:hAnsi="Arial" w:cs="Arial"/>
          <w:lang w:val="it-IT"/>
        </w:rPr>
        <w:t>le pubblicazioni</w:t>
      </w:r>
      <w:r w:rsidRPr="00CB042E">
        <w:rPr>
          <w:rFonts w:ascii="Arial" w:hAnsi="Arial" w:cs="Arial"/>
          <w:lang w:val="it-IT"/>
        </w:rPr>
        <w:t xml:space="preserve"> di interesse per la Città di </w:t>
      </w:r>
      <w:r>
        <w:rPr>
          <w:rFonts w:ascii="Arial" w:hAnsi="Arial" w:cs="Arial"/>
          <w:lang w:val="it-IT"/>
        </w:rPr>
        <w:t>Rovinj</w:t>
      </w:r>
      <w:r w:rsidRPr="00CB042E">
        <w:rPr>
          <w:rFonts w:ascii="Arial" w:hAnsi="Arial" w:cs="Arial"/>
          <w:lang w:val="it-IT"/>
        </w:rPr>
        <w:t>-Rovigno (di seguito</w:t>
      </w:r>
      <w:r>
        <w:rPr>
          <w:rFonts w:ascii="Arial" w:hAnsi="Arial" w:cs="Arial"/>
          <w:lang w:val="it-IT"/>
        </w:rPr>
        <w:t xml:space="preserve"> nel testo</w:t>
      </w:r>
      <w:r w:rsidRPr="00CB042E">
        <w:rPr>
          <w:rFonts w:ascii="Arial" w:hAnsi="Arial" w:cs="Arial"/>
          <w:lang w:val="it-IT"/>
        </w:rPr>
        <w:t xml:space="preserve">: Città) </w:t>
      </w:r>
      <w:r w:rsidR="0091596B" w:rsidRPr="0091596B">
        <w:rPr>
          <w:rFonts w:ascii="Arial" w:hAnsi="Arial" w:cs="Arial"/>
          <w:lang w:val="it-IT"/>
        </w:rPr>
        <w:t xml:space="preserve">che riguardano </w:t>
      </w:r>
      <w:r w:rsidR="0091596B">
        <w:rPr>
          <w:rFonts w:ascii="Arial" w:hAnsi="Arial" w:cs="Arial"/>
          <w:lang w:val="it-IT"/>
        </w:rPr>
        <w:t xml:space="preserve">il </w:t>
      </w:r>
      <w:r w:rsidR="0091596B" w:rsidRPr="0091596B">
        <w:rPr>
          <w:rFonts w:ascii="Arial" w:hAnsi="Arial" w:cs="Arial"/>
          <w:lang w:val="it-IT"/>
        </w:rPr>
        <w:t>lavor</w:t>
      </w:r>
      <w:r w:rsidR="0091596B">
        <w:rPr>
          <w:rFonts w:ascii="Arial" w:hAnsi="Arial" w:cs="Arial"/>
          <w:lang w:val="it-IT"/>
        </w:rPr>
        <w:t>o</w:t>
      </w:r>
      <w:r w:rsidR="0091596B" w:rsidRPr="0091596B">
        <w:rPr>
          <w:rFonts w:ascii="Arial" w:hAnsi="Arial" w:cs="Arial"/>
          <w:lang w:val="it-IT"/>
        </w:rPr>
        <w:t>,</w:t>
      </w:r>
      <w:r w:rsidR="0091596B">
        <w:rPr>
          <w:rFonts w:ascii="Arial" w:hAnsi="Arial" w:cs="Arial"/>
          <w:lang w:val="it-IT"/>
        </w:rPr>
        <w:t xml:space="preserve"> gli</w:t>
      </w:r>
      <w:r w:rsidR="0091596B" w:rsidRPr="0091596B">
        <w:rPr>
          <w:rFonts w:ascii="Arial" w:hAnsi="Arial" w:cs="Arial"/>
          <w:lang w:val="it-IT"/>
        </w:rPr>
        <w:t xml:space="preserve"> eventi e </w:t>
      </w:r>
      <w:r w:rsidR="0091596B">
        <w:rPr>
          <w:rFonts w:ascii="Arial" w:hAnsi="Arial" w:cs="Arial"/>
          <w:lang w:val="it-IT"/>
        </w:rPr>
        <w:t xml:space="preserve">le </w:t>
      </w:r>
      <w:r w:rsidR="0091596B" w:rsidRPr="0091596B">
        <w:rPr>
          <w:rFonts w:ascii="Arial" w:hAnsi="Arial" w:cs="Arial"/>
          <w:lang w:val="it-IT"/>
        </w:rPr>
        <w:t xml:space="preserve">attività dell'amministrazione </w:t>
      </w:r>
      <w:r w:rsidR="0091596B">
        <w:rPr>
          <w:rFonts w:ascii="Arial" w:hAnsi="Arial" w:cs="Arial"/>
          <w:lang w:val="it-IT"/>
        </w:rPr>
        <w:t>cittadina</w:t>
      </w:r>
      <w:r w:rsidR="0091596B" w:rsidRPr="0091596B">
        <w:rPr>
          <w:rFonts w:ascii="Arial" w:hAnsi="Arial" w:cs="Arial"/>
          <w:lang w:val="it-IT"/>
        </w:rPr>
        <w:t>, delle istituzioni cittadine e delle società commerciali, di rilevanza politica, economica o sociale, e</w:t>
      </w:r>
      <w:r w:rsidR="0091596B">
        <w:rPr>
          <w:rFonts w:ascii="Arial" w:hAnsi="Arial" w:cs="Arial"/>
          <w:lang w:val="it-IT"/>
        </w:rPr>
        <w:t xml:space="preserve"> che vengono trasmessi</w:t>
      </w:r>
      <w:r w:rsidR="0091596B" w:rsidRPr="0091596B">
        <w:rPr>
          <w:rFonts w:ascii="Arial" w:hAnsi="Arial" w:cs="Arial"/>
          <w:lang w:val="it-IT"/>
        </w:rPr>
        <w:t xml:space="preserve"> separatamente come unità tematiche o </w:t>
      </w:r>
      <w:r w:rsidR="0091596B">
        <w:rPr>
          <w:rFonts w:ascii="Arial" w:hAnsi="Arial" w:cs="Arial"/>
          <w:lang w:val="it-IT"/>
        </w:rPr>
        <w:t>singolarmente</w:t>
      </w:r>
      <w:r w:rsidR="0091596B" w:rsidRPr="0091596B">
        <w:rPr>
          <w:rFonts w:ascii="Arial" w:hAnsi="Arial" w:cs="Arial"/>
          <w:lang w:val="it-IT"/>
        </w:rPr>
        <w:t>.</w:t>
      </w:r>
      <w:r w:rsidRPr="00CB042E">
        <w:rPr>
          <w:rFonts w:ascii="Arial" w:hAnsi="Arial" w:cs="Arial"/>
          <w:lang w:val="it-IT"/>
        </w:rPr>
        <w:t xml:space="preserve"> </w:t>
      </w:r>
    </w:p>
    <w:p w14:paraId="039A3552" w14:textId="77777777" w:rsidR="00877703" w:rsidRPr="003070BE" w:rsidRDefault="00877703" w:rsidP="003070BE">
      <w:pPr>
        <w:pStyle w:val="Bodytext20"/>
        <w:shd w:val="clear" w:color="auto" w:fill="auto"/>
        <w:spacing w:after="0" w:line="240" w:lineRule="auto"/>
        <w:ind w:firstLine="0"/>
        <w:rPr>
          <w:rFonts w:ascii="Arial" w:hAnsi="Arial" w:cs="Arial"/>
          <w:highlight w:val="yellow"/>
          <w:lang w:val="it-IT"/>
        </w:rPr>
      </w:pPr>
    </w:p>
    <w:p w14:paraId="4DFC3CEA" w14:textId="53E16660" w:rsidR="00877703" w:rsidRPr="003070BE" w:rsidRDefault="003070BE" w:rsidP="003070BE">
      <w:pPr>
        <w:spacing w:after="0" w:line="240" w:lineRule="auto"/>
        <w:rPr>
          <w:rFonts w:ascii="Arial" w:hAnsi="Arial" w:cs="Arial"/>
          <w:color w:val="auto"/>
          <w:sz w:val="22"/>
          <w:szCs w:val="22"/>
          <w:lang w:val="it-IT"/>
        </w:rPr>
      </w:pPr>
      <w:r w:rsidRPr="003070BE">
        <w:rPr>
          <w:rFonts w:ascii="Arial" w:hAnsi="Arial" w:cs="Arial"/>
          <w:sz w:val="22"/>
          <w:szCs w:val="22"/>
          <w:lang w:val="it-IT"/>
        </w:rPr>
        <w:t>Per il finanziamento dei contenuti dei programmi dei media elettronici nel 2024, la Città ha assicurato nel bilancio l'importo di 53.901,73 euro, di cui 3.501,73 euro sono rimasti non assegnati in seguito all'Invito pubblico di gennaio.</w:t>
      </w:r>
    </w:p>
    <w:p w14:paraId="60B9CAB3" w14:textId="77777777" w:rsidR="00877703" w:rsidRPr="003070BE" w:rsidRDefault="00877703" w:rsidP="003070BE">
      <w:pPr>
        <w:pStyle w:val="Bodytext20"/>
        <w:shd w:val="clear" w:color="auto" w:fill="auto"/>
        <w:spacing w:after="0" w:line="240" w:lineRule="auto"/>
        <w:ind w:firstLine="0"/>
        <w:rPr>
          <w:rFonts w:ascii="Arial" w:hAnsi="Arial" w:cs="Arial"/>
          <w:highlight w:val="yellow"/>
          <w:lang w:val="it-IT"/>
        </w:rPr>
      </w:pPr>
    </w:p>
    <w:p w14:paraId="52A2323B" w14:textId="77777777" w:rsidR="00877703" w:rsidRDefault="00877703" w:rsidP="00877703">
      <w:pPr>
        <w:pStyle w:val="Bodytext20"/>
        <w:shd w:val="clear" w:color="auto" w:fill="auto"/>
        <w:spacing w:after="0" w:line="240" w:lineRule="auto"/>
        <w:ind w:firstLine="0"/>
        <w:rPr>
          <w:rFonts w:ascii="Arial" w:hAnsi="Arial" w:cs="Arial"/>
          <w:lang w:val="it-IT"/>
        </w:rPr>
      </w:pPr>
      <w:r w:rsidRPr="003070BE">
        <w:rPr>
          <w:rFonts w:ascii="Arial" w:hAnsi="Arial" w:cs="Arial"/>
          <w:lang w:val="it-IT"/>
        </w:rPr>
        <w:t>Dipendentemente dal numero e dalla qualità dei contenuti del programma approvati e dei punti</w:t>
      </w:r>
      <w:r w:rsidRPr="00CB042E">
        <w:rPr>
          <w:rFonts w:ascii="Arial" w:hAnsi="Arial" w:cs="Arial"/>
          <w:lang w:val="it-IT"/>
        </w:rPr>
        <w:t xml:space="preserve"> ottenuti </w:t>
      </w:r>
      <w:r>
        <w:rPr>
          <w:rFonts w:ascii="Arial" w:hAnsi="Arial" w:cs="Arial"/>
          <w:lang w:val="it-IT"/>
        </w:rPr>
        <w:t>in</w:t>
      </w:r>
      <w:r w:rsidRPr="00CB042E">
        <w:rPr>
          <w:rFonts w:ascii="Arial" w:hAnsi="Arial" w:cs="Arial"/>
          <w:lang w:val="it-IT"/>
        </w:rPr>
        <w:t xml:space="preserve"> base </w:t>
      </w:r>
      <w:r>
        <w:rPr>
          <w:rFonts w:ascii="Arial" w:hAnsi="Arial" w:cs="Arial"/>
          <w:lang w:val="it-IT"/>
        </w:rPr>
        <w:t>a</w:t>
      </w:r>
      <w:r w:rsidRPr="00CB042E">
        <w:rPr>
          <w:rFonts w:ascii="Arial" w:hAnsi="Arial" w:cs="Arial"/>
          <w:lang w:val="it-IT"/>
        </w:rPr>
        <w:t xml:space="preserve">i criteri del presente </w:t>
      </w:r>
      <w:r>
        <w:rPr>
          <w:rFonts w:ascii="Arial" w:hAnsi="Arial" w:cs="Arial"/>
          <w:lang w:val="it-IT"/>
        </w:rPr>
        <w:t>Invito</w:t>
      </w:r>
      <w:r w:rsidRPr="00CB042E">
        <w:rPr>
          <w:rFonts w:ascii="Arial" w:hAnsi="Arial" w:cs="Arial"/>
          <w:lang w:val="it-IT"/>
        </w:rPr>
        <w:t xml:space="preserve"> pubblico, </w:t>
      </w:r>
      <w:r>
        <w:rPr>
          <w:rFonts w:ascii="Arial" w:hAnsi="Arial" w:cs="Arial"/>
          <w:lang w:val="it-IT"/>
        </w:rPr>
        <w:t>la Commissione</w:t>
      </w:r>
      <w:r w:rsidRPr="00CB042E">
        <w:rPr>
          <w:rFonts w:ascii="Arial" w:hAnsi="Arial" w:cs="Arial"/>
          <w:lang w:val="it-IT"/>
        </w:rPr>
        <w:t xml:space="preserve"> può proporre di </w:t>
      </w:r>
      <w:r>
        <w:rPr>
          <w:rFonts w:ascii="Arial" w:hAnsi="Arial" w:cs="Arial"/>
          <w:lang w:val="it-IT"/>
        </w:rPr>
        <w:t>assegnare</w:t>
      </w:r>
      <w:r w:rsidRPr="00CB042E">
        <w:rPr>
          <w:rFonts w:ascii="Arial" w:hAnsi="Arial" w:cs="Arial"/>
          <w:lang w:val="it-IT"/>
        </w:rPr>
        <w:t xml:space="preserve"> tutto o parte dell'importo previsto nel </w:t>
      </w:r>
      <w:r>
        <w:rPr>
          <w:rFonts w:ascii="Arial" w:hAnsi="Arial" w:cs="Arial"/>
          <w:lang w:val="it-IT"/>
        </w:rPr>
        <w:t>bilancio</w:t>
      </w:r>
      <w:r w:rsidRPr="00CB042E">
        <w:rPr>
          <w:rFonts w:ascii="Arial" w:hAnsi="Arial" w:cs="Arial"/>
          <w:lang w:val="it-IT"/>
        </w:rPr>
        <w:t xml:space="preserve"> allo scopo di finanziare i contenuti </w:t>
      </w:r>
      <w:r>
        <w:rPr>
          <w:rFonts w:ascii="Arial" w:hAnsi="Arial" w:cs="Arial"/>
          <w:lang w:val="it-IT"/>
        </w:rPr>
        <w:t>del</w:t>
      </w:r>
      <w:r w:rsidRPr="00CB042E">
        <w:rPr>
          <w:rFonts w:ascii="Arial" w:hAnsi="Arial" w:cs="Arial"/>
          <w:lang w:val="it-IT"/>
        </w:rPr>
        <w:t xml:space="preserve"> programma </w:t>
      </w:r>
      <w:r>
        <w:rPr>
          <w:rFonts w:ascii="Arial" w:hAnsi="Arial" w:cs="Arial"/>
          <w:lang w:val="it-IT"/>
        </w:rPr>
        <w:t>dei media elettronici nel 2024.</w:t>
      </w:r>
    </w:p>
    <w:p w14:paraId="336DEF48" w14:textId="77777777" w:rsidR="00877703" w:rsidRDefault="00877703" w:rsidP="00877703">
      <w:pPr>
        <w:pStyle w:val="Bodytext20"/>
        <w:shd w:val="clear" w:color="auto" w:fill="auto"/>
        <w:spacing w:after="0" w:line="240" w:lineRule="auto"/>
        <w:ind w:firstLine="0"/>
        <w:rPr>
          <w:rFonts w:ascii="Arial" w:hAnsi="Arial" w:cs="Arial"/>
          <w:lang w:val="it-IT"/>
        </w:rPr>
      </w:pPr>
    </w:p>
    <w:p w14:paraId="1B815B93" w14:textId="77777777" w:rsidR="00877703" w:rsidRPr="00C84480" w:rsidRDefault="00877703" w:rsidP="00877703">
      <w:pPr>
        <w:pStyle w:val="Bodytext20"/>
        <w:shd w:val="clear" w:color="auto" w:fill="auto"/>
        <w:spacing w:after="0" w:line="240" w:lineRule="auto"/>
        <w:ind w:firstLine="0"/>
        <w:rPr>
          <w:rFonts w:ascii="Arial" w:hAnsi="Arial" w:cs="Arial"/>
          <w:highlight w:val="yellow"/>
          <w:lang w:val="it-IT"/>
        </w:rPr>
      </w:pPr>
      <w:r>
        <w:rPr>
          <w:rFonts w:ascii="Arial" w:hAnsi="Arial" w:cs="Arial"/>
          <w:lang w:val="it-IT"/>
        </w:rPr>
        <w:t>Qualora</w:t>
      </w:r>
      <w:r w:rsidRPr="00CB042E">
        <w:rPr>
          <w:rFonts w:ascii="Arial" w:hAnsi="Arial" w:cs="Arial"/>
          <w:lang w:val="it-IT"/>
        </w:rPr>
        <w:t xml:space="preserve"> una parte dei </w:t>
      </w:r>
      <w:r>
        <w:rPr>
          <w:rFonts w:ascii="Arial" w:hAnsi="Arial" w:cs="Arial"/>
          <w:lang w:val="it-IT"/>
        </w:rPr>
        <w:t>mezzi</w:t>
      </w:r>
      <w:r w:rsidRPr="00CB042E">
        <w:rPr>
          <w:rFonts w:ascii="Arial" w:hAnsi="Arial" w:cs="Arial"/>
          <w:lang w:val="it-IT"/>
        </w:rPr>
        <w:t xml:space="preserve"> di bilancio per il finanziamento d</w:t>
      </w:r>
      <w:r>
        <w:rPr>
          <w:rFonts w:ascii="Arial" w:hAnsi="Arial" w:cs="Arial"/>
          <w:lang w:val="it-IT"/>
        </w:rPr>
        <w:t>e</w:t>
      </w:r>
      <w:r w:rsidRPr="00CB042E">
        <w:rPr>
          <w:rFonts w:ascii="Arial" w:hAnsi="Arial" w:cs="Arial"/>
          <w:lang w:val="it-IT"/>
        </w:rPr>
        <w:t xml:space="preserve">i contenuti </w:t>
      </w:r>
      <w:r>
        <w:rPr>
          <w:rFonts w:ascii="Arial" w:hAnsi="Arial" w:cs="Arial"/>
          <w:lang w:val="it-IT"/>
        </w:rPr>
        <w:t>del</w:t>
      </w:r>
      <w:r w:rsidRPr="00CB042E">
        <w:rPr>
          <w:rFonts w:ascii="Arial" w:hAnsi="Arial" w:cs="Arial"/>
          <w:lang w:val="it-IT"/>
        </w:rPr>
        <w:t xml:space="preserve"> programm</w:t>
      </w:r>
      <w:r>
        <w:rPr>
          <w:rFonts w:ascii="Arial" w:hAnsi="Arial" w:cs="Arial"/>
          <w:lang w:val="it-IT"/>
        </w:rPr>
        <w:t>a dei media elettronici nel 2024,</w:t>
      </w:r>
      <w:r w:rsidRPr="00CB042E">
        <w:rPr>
          <w:rFonts w:ascii="Arial" w:hAnsi="Arial" w:cs="Arial"/>
          <w:lang w:val="it-IT"/>
        </w:rPr>
        <w:t xml:space="preserve"> </w:t>
      </w:r>
      <w:r>
        <w:rPr>
          <w:rFonts w:ascii="Arial" w:hAnsi="Arial" w:cs="Arial"/>
          <w:lang w:val="it-IT"/>
        </w:rPr>
        <w:t>in</w:t>
      </w:r>
      <w:r w:rsidRPr="00CB042E">
        <w:rPr>
          <w:rFonts w:ascii="Arial" w:hAnsi="Arial" w:cs="Arial"/>
          <w:lang w:val="it-IT"/>
        </w:rPr>
        <w:t xml:space="preserve"> base </w:t>
      </w:r>
      <w:r>
        <w:rPr>
          <w:rFonts w:ascii="Arial" w:hAnsi="Arial" w:cs="Arial"/>
          <w:lang w:val="it-IT"/>
        </w:rPr>
        <w:t>del presente Invito</w:t>
      </w:r>
      <w:r w:rsidRPr="00CB042E">
        <w:rPr>
          <w:rFonts w:ascii="Arial" w:hAnsi="Arial" w:cs="Arial"/>
          <w:lang w:val="it-IT"/>
        </w:rPr>
        <w:t xml:space="preserve"> pubblico</w:t>
      </w:r>
      <w:r>
        <w:rPr>
          <w:rFonts w:ascii="Arial" w:hAnsi="Arial" w:cs="Arial"/>
          <w:lang w:val="it-IT"/>
        </w:rPr>
        <w:t>,</w:t>
      </w:r>
      <w:r w:rsidRPr="00CB042E">
        <w:rPr>
          <w:rFonts w:ascii="Arial" w:hAnsi="Arial" w:cs="Arial"/>
          <w:lang w:val="it-IT"/>
        </w:rPr>
        <w:t xml:space="preserve"> rimane</w:t>
      </w:r>
      <w:r>
        <w:rPr>
          <w:rFonts w:ascii="Arial" w:hAnsi="Arial" w:cs="Arial"/>
          <w:lang w:val="it-IT"/>
        </w:rPr>
        <w:t>sse</w:t>
      </w:r>
      <w:r w:rsidRPr="00CB042E">
        <w:rPr>
          <w:rFonts w:ascii="Arial" w:hAnsi="Arial" w:cs="Arial"/>
          <w:lang w:val="it-IT"/>
        </w:rPr>
        <w:t xml:space="preserve"> inutilizzata, il sindaco può indire un nuovo </w:t>
      </w:r>
      <w:r>
        <w:rPr>
          <w:rFonts w:ascii="Arial" w:hAnsi="Arial" w:cs="Arial"/>
          <w:lang w:val="it-IT"/>
        </w:rPr>
        <w:t>Invito</w:t>
      </w:r>
      <w:r w:rsidRPr="00CB042E">
        <w:rPr>
          <w:rFonts w:ascii="Arial" w:hAnsi="Arial" w:cs="Arial"/>
          <w:lang w:val="it-IT"/>
        </w:rPr>
        <w:t xml:space="preserve"> pubblico </w:t>
      </w:r>
      <w:r w:rsidRPr="004D1586">
        <w:rPr>
          <w:rFonts w:ascii="Arial" w:hAnsi="Arial" w:cs="Arial"/>
          <w:lang w:val="it-IT"/>
        </w:rPr>
        <w:t>per il finanziamento d</w:t>
      </w:r>
      <w:r>
        <w:rPr>
          <w:rFonts w:ascii="Arial" w:hAnsi="Arial" w:cs="Arial"/>
          <w:lang w:val="it-IT"/>
        </w:rPr>
        <w:t>ei</w:t>
      </w:r>
      <w:r w:rsidRPr="004D1586">
        <w:rPr>
          <w:rFonts w:ascii="Arial" w:hAnsi="Arial" w:cs="Arial"/>
          <w:lang w:val="it-IT"/>
        </w:rPr>
        <w:t xml:space="preserve"> contenuti d</w:t>
      </w:r>
      <w:r>
        <w:rPr>
          <w:rFonts w:ascii="Arial" w:hAnsi="Arial" w:cs="Arial"/>
          <w:lang w:val="it-IT"/>
        </w:rPr>
        <w:t>el</w:t>
      </w:r>
      <w:r w:rsidRPr="004D1586">
        <w:rPr>
          <w:rFonts w:ascii="Arial" w:hAnsi="Arial" w:cs="Arial"/>
          <w:lang w:val="it-IT"/>
        </w:rPr>
        <w:t xml:space="preserve"> programm</w:t>
      </w:r>
      <w:r>
        <w:rPr>
          <w:rFonts w:ascii="Arial" w:hAnsi="Arial" w:cs="Arial"/>
          <w:lang w:val="it-IT"/>
        </w:rPr>
        <w:t>a dei</w:t>
      </w:r>
      <w:r w:rsidRPr="004D1586">
        <w:rPr>
          <w:rFonts w:ascii="Arial" w:hAnsi="Arial" w:cs="Arial"/>
          <w:lang w:val="it-IT"/>
        </w:rPr>
        <w:t xml:space="preserve"> media elettronici, fino all'importo dei </w:t>
      </w:r>
      <w:r>
        <w:rPr>
          <w:rFonts w:ascii="Arial" w:hAnsi="Arial" w:cs="Arial"/>
          <w:lang w:val="it-IT"/>
        </w:rPr>
        <w:t>mezzi</w:t>
      </w:r>
      <w:r w:rsidRPr="004D1586">
        <w:rPr>
          <w:rFonts w:ascii="Arial" w:hAnsi="Arial" w:cs="Arial"/>
          <w:lang w:val="it-IT"/>
        </w:rPr>
        <w:t xml:space="preserve"> non utilizzati nel bilancio.</w:t>
      </w:r>
    </w:p>
    <w:p w14:paraId="4CA2D5A4" w14:textId="77777777" w:rsidR="00877703" w:rsidRPr="00C84480" w:rsidRDefault="00877703" w:rsidP="00877703">
      <w:pPr>
        <w:pStyle w:val="Bodytext20"/>
        <w:shd w:val="clear" w:color="auto" w:fill="auto"/>
        <w:spacing w:after="0" w:line="240" w:lineRule="auto"/>
        <w:ind w:firstLine="0"/>
        <w:rPr>
          <w:rFonts w:ascii="Arial" w:hAnsi="Arial" w:cs="Arial"/>
          <w:highlight w:val="yellow"/>
          <w:lang w:val="it-IT"/>
        </w:rPr>
      </w:pPr>
    </w:p>
    <w:p w14:paraId="1DEADA1C" w14:textId="77777777" w:rsidR="00877703" w:rsidRPr="00C84480" w:rsidRDefault="00877703" w:rsidP="00877703">
      <w:pPr>
        <w:pStyle w:val="Bodytext20"/>
        <w:shd w:val="clear" w:color="auto" w:fill="auto"/>
        <w:spacing w:after="0" w:line="240" w:lineRule="auto"/>
        <w:ind w:firstLine="0"/>
        <w:rPr>
          <w:rFonts w:ascii="Arial" w:hAnsi="Arial" w:cs="Arial"/>
          <w:highlight w:val="yellow"/>
          <w:lang w:val="it-IT"/>
        </w:rPr>
      </w:pPr>
      <w:r w:rsidRPr="004D1586">
        <w:rPr>
          <w:rFonts w:ascii="Arial" w:hAnsi="Arial" w:cs="Arial"/>
          <w:lang w:val="it-IT"/>
        </w:rPr>
        <w:t xml:space="preserve">Lo scopo e l'obiettivo del finanziamento della produzione e </w:t>
      </w:r>
      <w:r>
        <w:rPr>
          <w:rFonts w:ascii="Arial" w:hAnsi="Arial" w:cs="Arial"/>
          <w:lang w:val="it-IT"/>
        </w:rPr>
        <w:t xml:space="preserve">della </w:t>
      </w:r>
      <w:r w:rsidRPr="004D1586">
        <w:rPr>
          <w:rFonts w:ascii="Arial" w:hAnsi="Arial" w:cs="Arial"/>
          <w:lang w:val="it-IT"/>
        </w:rPr>
        <w:t xml:space="preserve">pubblicazione dei contenuti del programma è quello di informare i cittadini </w:t>
      </w:r>
      <w:r>
        <w:rPr>
          <w:rFonts w:ascii="Arial" w:hAnsi="Arial" w:cs="Arial"/>
          <w:lang w:val="it-IT"/>
        </w:rPr>
        <w:t>in merito ai progetti,</w:t>
      </w:r>
      <w:r w:rsidRPr="004D1586">
        <w:rPr>
          <w:rFonts w:ascii="Arial" w:hAnsi="Arial" w:cs="Arial"/>
          <w:lang w:val="it-IT"/>
        </w:rPr>
        <w:t xml:space="preserve"> </w:t>
      </w:r>
      <w:r>
        <w:rPr>
          <w:rFonts w:ascii="Arial" w:hAnsi="Arial" w:cs="Arial"/>
          <w:lang w:val="it-IT"/>
        </w:rPr>
        <w:t>ai programmi e ai servizi della Città di Rovi</w:t>
      </w:r>
      <w:r w:rsidRPr="004D1586">
        <w:rPr>
          <w:rFonts w:ascii="Arial" w:hAnsi="Arial" w:cs="Arial"/>
          <w:lang w:val="it-IT"/>
        </w:rPr>
        <w:t>n</w:t>
      </w:r>
      <w:r>
        <w:rPr>
          <w:rFonts w:ascii="Arial" w:hAnsi="Arial" w:cs="Arial"/>
          <w:lang w:val="it-IT"/>
        </w:rPr>
        <w:t>j</w:t>
      </w:r>
      <w:r w:rsidRPr="004D1586">
        <w:rPr>
          <w:rFonts w:ascii="Arial" w:hAnsi="Arial" w:cs="Arial"/>
          <w:lang w:val="it-IT"/>
        </w:rPr>
        <w:t xml:space="preserve">-Rovigno, delle sue </w:t>
      </w:r>
      <w:r>
        <w:rPr>
          <w:rFonts w:ascii="Arial" w:hAnsi="Arial" w:cs="Arial"/>
          <w:lang w:val="it-IT"/>
        </w:rPr>
        <w:t>imprese</w:t>
      </w:r>
      <w:r w:rsidRPr="004D1586">
        <w:rPr>
          <w:rFonts w:ascii="Arial" w:hAnsi="Arial" w:cs="Arial"/>
          <w:lang w:val="it-IT"/>
        </w:rPr>
        <w:t xml:space="preserve"> e</w:t>
      </w:r>
      <w:r>
        <w:rPr>
          <w:rFonts w:ascii="Arial" w:hAnsi="Arial" w:cs="Arial"/>
          <w:lang w:val="it-IT"/>
        </w:rPr>
        <w:t>d</w:t>
      </w:r>
      <w:r w:rsidRPr="004D1586">
        <w:rPr>
          <w:rFonts w:ascii="Arial" w:hAnsi="Arial" w:cs="Arial"/>
          <w:lang w:val="it-IT"/>
        </w:rPr>
        <w:t xml:space="preserve"> istituzioni</w:t>
      </w:r>
      <w:r>
        <w:rPr>
          <w:rFonts w:ascii="Arial" w:hAnsi="Arial" w:cs="Arial"/>
          <w:lang w:val="it-IT"/>
        </w:rPr>
        <w:t>.</w:t>
      </w:r>
    </w:p>
    <w:p w14:paraId="55BE1C5E" w14:textId="77777777" w:rsidR="00445F28" w:rsidRDefault="00445F28" w:rsidP="001D0D0E">
      <w:pPr>
        <w:pStyle w:val="Bodytext20"/>
        <w:shd w:val="clear" w:color="auto" w:fill="auto"/>
        <w:spacing w:after="0" w:line="240" w:lineRule="auto"/>
        <w:ind w:firstLine="0"/>
        <w:rPr>
          <w:rFonts w:ascii="Arial" w:hAnsi="Arial" w:cs="Arial"/>
          <w:highlight w:val="yellow"/>
          <w:lang w:val="it-IT"/>
        </w:rPr>
      </w:pPr>
    </w:p>
    <w:p w14:paraId="795324D3" w14:textId="77777777" w:rsidR="00877703" w:rsidRPr="00C84480" w:rsidRDefault="00877703" w:rsidP="00877703">
      <w:pPr>
        <w:pStyle w:val="Heading10"/>
        <w:keepNext/>
        <w:keepLines/>
        <w:shd w:val="clear" w:color="auto" w:fill="auto"/>
        <w:tabs>
          <w:tab w:val="left" w:pos="706"/>
        </w:tabs>
        <w:spacing w:before="0" w:after="0" w:line="240" w:lineRule="auto"/>
        <w:ind w:firstLine="0"/>
        <w:jc w:val="both"/>
        <w:rPr>
          <w:rFonts w:ascii="Arial" w:hAnsi="Arial" w:cs="Arial"/>
          <w:b/>
          <w:lang w:val="it-IT"/>
        </w:rPr>
      </w:pPr>
      <w:bookmarkStart w:id="1" w:name="bookmark3"/>
      <w:r w:rsidRPr="00C84480">
        <w:rPr>
          <w:rFonts w:ascii="Arial" w:hAnsi="Arial" w:cs="Arial"/>
          <w:b/>
          <w:lang w:val="it-IT"/>
        </w:rPr>
        <w:t>II –</w:t>
      </w:r>
      <w:r w:rsidRPr="00C84480">
        <w:t xml:space="preserve"> </w:t>
      </w:r>
      <w:r w:rsidRPr="00C84480">
        <w:rPr>
          <w:rFonts w:ascii="Arial" w:hAnsi="Arial" w:cs="Arial"/>
          <w:b/>
          <w:lang w:val="it-IT"/>
        </w:rPr>
        <w:t xml:space="preserve">CRITERI IN BASE AI QUALI SARANNO VALUTATI I PROGETTI/PROGRAMMI </w:t>
      </w:r>
      <w:bookmarkEnd w:id="1"/>
      <w:r w:rsidRPr="00C84480">
        <w:rPr>
          <w:rFonts w:ascii="Arial" w:hAnsi="Arial" w:cs="Arial"/>
          <w:b/>
          <w:lang w:val="it-IT"/>
        </w:rPr>
        <w:t>CANDIDATI</w:t>
      </w:r>
    </w:p>
    <w:p w14:paraId="05B8BB53" w14:textId="77777777" w:rsidR="001E35C1" w:rsidRPr="000025C7" w:rsidRDefault="001E35C1" w:rsidP="001E35C1">
      <w:pPr>
        <w:spacing w:after="0" w:line="240" w:lineRule="auto"/>
        <w:rPr>
          <w:rFonts w:ascii="Arial" w:hAnsi="Arial" w:cs="Arial"/>
          <w:sz w:val="22"/>
          <w:szCs w:val="22"/>
          <w:highlight w:val="yellow"/>
          <w:lang w:val="it-IT"/>
        </w:rPr>
      </w:pPr>
    </w:p>
    <w:tbl>
      <w:tblPr>
        <w:tblStyle w:val="TableGrid"/>
        <w:tblW w:w="0" w:type="auto"/>
        <w:tblLook w:val="04A0" w:firstRow="1" w:lastRow="0" w:firstColumn="1" w:lastColumn="0" w:noHBand="0" w:noVBand="1"/>
      </w:tblPr>
      <w:tblGrid>
        <w:gridCol w:w="1271"/>
        <w:gridCol w:w="4789"/>
        <w:gridCol w:w="3030"/>
      </w:tblGrid>
      <w:tr w:rsidR="00877703" w:rsidRPr="000025C7" w14:paraId="59F38130" w14:textId="77777777" w:rsidTr="00F10537">
        <w:tc>
          <w:tcPr>
            <w:tcW w:w="1271" w:type="dxa"/>
          </w:tcPr>
          <w:p w14:paraId="1AF71E9F" w14:textId="77777777" w:rsidR="00877703" w:rsidRPr="00C84480" w:rsidRDefault="00877703" w:rsidP="00877703">
            <w:pPr>
              <w:pStyle w:val="Bodytext20"/>
              <w:shd w:val="clear" w:color="auto" w:fill="auto"/>
              <w:spacing w:after="0"/>
              <w:ind w:firstLine="0"/>
              <w:jc w:val="center"/>
              <w:rPr>
                <w:rStyle w:val="Bodytext21"/>
                <w:rFonts w:ascii="Arial" w:hAnsi="Arial" w:cs="Arial"/>
                <w:lang w:val="it-IT"/>
              </w:rPr>
            </w:pPr>
            <w:r w:rsidRPr="00C84480">
              <w:rPr>
                <w:rStyle w:val="Bodytext21"/>
                <w:rFonts w:ascii="Arial" w:hAnsi="Arial" w:cs="Arial"/>
                <w:lang w:val="it-IT"/>
              </w:rPr>
              <w:t>Num.</w:t>
            </w:r>
          </w:p>
        </w:tc>
        <w:tc>
          <w:tcPr>
            <w:tcW w:w="4789" w:type="dxa"/>
          </w:tcPr>
          <w:p w14:paraId="155E6779" w14:textId="77777777" w:rsidR="00877703" w:rsidRPr="00C84480" w:rsidRDefault="00877703" w:rsidP="00877703">
            <w:pPr>
              <w:pStyle w:val="Bodytext20"/>
              <w:shd w:val="clear" w:color="auto" w:fill="auto"/>
              <w:spacing w:after="0"/>
              <w:ind w:firstLine="0"/>
              <w:jc w:val="center"/>
              <w:rPr>
                <w:rStyle w:val="Bodytext21"/>
                <w:rFonts w:ascii="Arial" w:hAnsi="Arial" w:cs="Arial"/>
                <w:lang w:val="it-IT"/>
              </w:rPr>
            </w:pPr>
            <w:r w:rsidRPr="00C84480">
              <w:rPr>
                <w:rStyle w:val="Bodytext21"/>
                <w:rFonts w:ascii="Arial" w:hAnsi="Arial" w:cs="Arial"/>
                <w:lang w:val="it-IT"/>
              </w:rPr>
              <w:t>CRITERIO</w:t>
            </w:r>
          </w:p>
        </w:tc>
        <w:tc>
          <w:tcPr>
            <w:tcW w:w="3030" w:type="dxa"/>
            <w:vAlign w:val="center"/>
          </w:tcPr>
          <w:p w14:paraId="61B438CA" w14:textId="77777777" w:rsidR="00877703" w:rsidRPr="00C84480" w:rsidRDefault="00877703" w:rsidP="00877703">
            <w:pPr>
              <w:pStyle w:val="Bodytext20"/>
              <w:shd w:val="clear" w:color="auto" w:fill="auto"/>
              <w:spacing w:after="0"/>
              <w:ind w:firstLine="0"/>
              <w:jc w:val="center"/>
              <w:rPr>
                <w:rStyle w:val="Bodytext21"/>
                <w:rFonts w:ascii="Arial" w:hAnsi="Arial" w:cs="Arial"/>
                <w:lang w:val="it-IT"/>
              </w:rPr>
            </w:pPr>
            <w:r w:rsidRPr="00C84480">
              <w:rPr>
                <w:rStyle w:val="Bodytext21"/>
                <w:rFonts w:ascii="Arial" w:hAnsi="Arial" w:cs="Arial"/>
                <w:lang w:val="it-IT"/>
              </w:rPr>
              <w:t>NUMERO DI PUNTI</w:t>
            </w:r>
          </w:p>
        </w:tc>
      </w:tr>
      <w:tr w:rsidR="00F10537" w:rsidRPr="000025C7" w14:paraId="5246370D" w14:textId="77777777" w:rsidTr="00F10537">
        <w:tc>
          <w:tcPr>
            <w:tcW w:w="1271" w:type="dxa"/>
            <w:vAlign w:val="center"/>
          </w:tcPr>
          <w:p w14:paraId="6DAFE62D" w14:textId="77777777" w:rsidR="00F10537" w:rsidRPr="00877703" w:rsidRDefault="00F10537" w:rsidP="00F10537">
            <w:pPr>
              <w:pStyle w:val="Bodytext20"/>
              <w:shd w:val="clear" w:color="auto" w:fill="auto"/>
              <w:spacing w:after="0"/>
              <w:ind w:firstLine="0"/>
              <w:jc w:val="center"/>
              <w:rPr>
                <w:rFonts w:ascii="Arial" w:hAnsi="Arial" w:cs="Arial"/>
                <w:lang w:val="it-IT"/>
              </w:rPr>
            </w:pPr>
            <w:r w:rsidRPr="00877703">
              <w:rPr>
                <w:rStyle w:val="Bodytext21"/>
                <w:rFonts w:ascii="Arial" w:hAnsi="Arial" w:cs="Arial"/>
                <w:lang w:val="it-IT"/>
              </w:rPr>
              <w:t>1.</w:t>
            </w:r>
          </w:p>
        </w:tc>
        <w:tc>
          <w:tcPr>
            <w:tcW w:w="4789" w:type="dxa"/>
          </w:tcPr>
          <w:p w14:paraId="101E4117" w14:textId="77777777" w:rsidR="00F10537" w:rsidRPr="000025C7" w:rsidRDefault="007304B0" w:rsidP="007304B0">
            <w:pPr>
              <w:pStyle w:val="Bodytext20"/>
              <w:shd w:val="clear" w:color="auto" w:fill="auto"/>
              <w:spacing w:after="0"/>
              <w:ind w:firstLine="0"/>
              <w:rPr>
                <w:rStyle w:val="Bodytext21"/>
                <w:rFonts w:ascii="Arial" w:hAnsi="Arial" w:cs="Arial"/>
                <w:highlight w:val="yellow"/>
                <w:lang w:val="it-IT"/>
              </w:rPr>
            </w:pPr>
            <w:r w:rsidRPr="007304B0">
              <w:rPr>
                <w:rFonts w:ascii="Arial" w:hAnsi="Arial" w:cs="Arial"/>
                <w:color w:val="auto"/>
                <w:lang w:val="it-IT" w:bidi="ar-SA"/>
              </w:rPr>
              <w:t>Carattere locale dei contenuti del programma - o</w:t>
            </w:r>
            <w:r w:rsidR="00AA4A8C" w:rsidRPr="007304B0">
              <w:rPr>
                <w:rFonts w:ascii="Arial" w:hAnsi="Arial" w:cs="Arial"/>
                <w:color w:val="auto"/>
                <w:lang w:val="it-IT" w:bidi="ar-SA"/>
              </w:rPr>
              <w:t>rientamento</w:t>
            </w:r>
            <w:r w:rsidR="00AA4A8C" w:rsidRPr="00AA4A8C">
              <w:rPr>
                <w:rFonts w:ascii="Arial" w:hAnsi="Arial" w:cs="Arial"/>
                <w:color w:val="auto"/>
                <w:lang w:val="it-IT" w:bidi="ar-SA"/>
              </w:rPr>
              <w:t xml:space="preserve"> dei contenuti del programma su tematiche cittadine (segnalazioni, monitoraggio e reportistica su eventi organizzati dalla Città di Rovinj-Rovigno, dalle sue imprese e dalle sue istituzioni), focus su temi del campo di </w:t>
            </w:r>
            <w:r w:rsidR="00AA4A8C" w:rsidRPr="00AA4A8C">
              <w:rPr>
                <w:rFonts w:ascii="Arial" w:hAnsi="Arial" w:cs="Arial"/>
                <w:color w:val="auto"/>
                <w:lang w:val="it-IT" w:bidi="ar-SA"/>
              </w:rPr>
              <w:lastRenderedPageBreak/>
              <w:t>competenza della Città di Rovinj-Rovigno che interessano ai cittadini di Rovinj-Rovigno (progetti, programmi, delibere e servizi della Città, delle sue imprese ed istituzioni destinate ai cittadini).</w:t>
            </w:r>
          </w:p>
        </w:tc>
        <w:tc>
          <w:tcPr>
            <w:tcW w:w="3030" w:type="dxa"/>
            <w:vAlign w:val="center"/>
          </w:tcPr>
          <w:p w14:paraId="73B3C2D4" w14:textId="77777777" w:rsidR="00F10537" w:rsidRPr="00877703" w:rsidRDefault="00F10537" w:rsidP="00F10537">
            <w:pPr>
              <w:pStyle w:val="Bodytext20"/>
              <w:shd w:val="clear" w:color="auto" w:fill="auto"/>
              <w:spacing w:after="0"/>
              <w:ind w:firstLine="0"/>
              <w:jc w:val="center"/>
              <w:rPr>
                <w:rStyle w:val="Bodytext21"/>
                <w:rFonts w:ascii="Arial" w:hAnsi="Arial" w:cs="Arial"/>
                <w:lang w:val="it-IT"/>
              </w:rPr>
            </w:pPr>
            <w:r w:rsidRPr="00877703">
              <w:rPr>
                <w:rStyle w:val="Bodytext21"/>
                <w:rFonts w:ascii="Arial" w:hAnsi="Arial" w:cs="Arial"/>
                <w:lang w:val="it-IT"/>
              </w:rPr>
              <w:lastRenderedPageBreak/>
              <w:t>1-10</w:t>
            </w:r>
          </w:p>
        </w:tc>
      </w:tr>
      <w:tr w:rsidR="007304B0" w:rsidRPr="000025C7" w14:paraId="063A609B" w14:textId="77777777" w:rsidTr="00F10537">
        <w:tc>
          <w:tcPr>
            <w:tcW w:w="1271" w:type="dxa"/>
            <w:vAlign w:val="center"/>
          </w:tcPr>
          <w:p w14:paraId="6ABAC742" w14:textId="77777777" w:rsidR="007304B0" w:rsidRPr="00877703" w:rsidRDefault="007304B0" w:rsidP="007304B0">
            <w:pPr>
              <w:pStyle w:val="Bodytext20"/>
              <w:shd w:val="clear" w:color="auto" w:fill="auto"/>
              <w:spacing w:after="0"/>
              <w:ind w:firstLine="0"/>
              <w:jc w:val="center"/>
              <w:rPr>
                <w:rFonts w:ascii="Arial" w:hAnsi="Arial" w:cs="Arial"/>
                <w:lang w:val="it-IT"/>
              </w:rPr>
            </w:pPr>
            <w:r w:rsidRPr="00877703">
              <w:rPr>
                <w:rStyle w:val="Bodytext21"/>
                <w:rFonts w:ascii="Arial" w:hAnsi="Arial" w:cs="Arial"/>
                <w:lang w:val="it-IT"/>
              </w:rPr>
              <w:t>2.</w:t>
            </w:r>
          </w:p>
        </w:tc>
        <w:tc>
          <w:tcPr>
            <w:tcW w:w="4789" w:type="dxa"/>
          </w:tcPr>
          <w:p w14:paraId="1A7B3181" w14:textId="77777777" w:rsidR="007304B0" w:rsidRPr="00C84480" w:rsidRDefault="007304B0" w:rsidP="007304B0">
            <w:pPr>
              <w:pStyle w:val="Bodytext20"/>
              <w:shd w:val="clear" w:color="auto" w:fill="auto"/>
              <w:spacing w:after="0"/>
              <w:ind w:firstLine="0"/>
              <w:rPr>
                <w:rStyle w:val="Bodytext21"/>
                <w:rFonts w:ascii="Arial" w:hAnsi="Arial" w:cs="Arial"/>
                <w:highlight w:val="yellow"/>
                <w:lang w:val="it-IT"/>
              </w:rPr>
            </w:pPr>
            <w:r>
              <w:rPr>
                <w:rFonts w:ascii="Arial" w:hAnsi="Arial" w:cs="Arial"/>
                <w:color w:val="auto"/>
                <w:shd w:val="clear" w:color="auto" w:fill="FFFFFF"/>
                <w:lang w:val="it-IT"/>
              </w:rPr>
              <w:t xml:space="preserve">La quantità di pubblicazioni </w:t>
            </w:r>
            <w:r w:rsidRPr="00887927">
              <w:rPr>
                <w:rFonts w:ascii="Arial" w:hAnsi="Arial" w:cs="Arial"/>
                <w:color w:val="auto"/>
                <w:shd w:val="clear" w:color="auto" w:fill="FFFFFF"/>
                <w:lang w:val="it-IT"/>
              </w:rPr>
              <w:t>de</w:t>
            </w:r>
            <w:r>
              <w:rPr>
                <w:rFonts w:ascii="Arial" w:hAnsi="Arial" w:cs="Arial"/>
                <w:color w:val="auto"/>
                <w:shd w:val="clear" w:color="auto" w:fill="FFFFFF"/>
                <w:lang w:val="it-IT"/>
              </w:rPr>
              <w:t>l contenuto</w:t>
            </w:r>
            <w:r w:rsidRPr="00887927">
              <w:rPr>
                <w:rFonts w:ascii="Arial" w:hAnsi="Arial" w:cs="Arial"/>
                <w:color w:val="auto"/>
                <w:shd w:val="clear" w:color="auto" w:fill="FFFFFF"/>
                <w:lang w:val="it-IT"/>
              </w:rPr>
              <w:t xml:space="preserve"> del progr</w:t>
            </w:r>
            <w:r>
              <w:rPr>
                <w:rFonts w:ascii="Arial" w:hAnsi="Arial" w:cs="Arial"/>
                <w:color w:val="auto"/>
                <w:shd w:val="clear" w:color="auto" w:fill="FFFFFF"/>
                <w:lang w:val="it-IT"/>
              </w:rPr>
              <w:t>amma proposto e la posizione del</w:t>
            </w:r>
            <w:r w:rsidRPr="00887927">
              <w:rPr>
                <w:rFonts w:ascii="Arial" w:hAnsi="Arial" w:cs="Arial"/>
                <w:color w:val="auto"/>
                <w:shd w:val="clear" w:color="auto" w:fill="FFFFFF"/>
                <w:lang w:val="it-IT"/>
              </w:rPr>
              <w:t xml:space="preserve"> contenut</w:t>
            </w:r>
            <w:r>
              <w:rPr>
                <w:rFonts w:ascii="Arial" w:hAnsi="Arial" w:cs="Arial"/>
                <w:color w:val="auto"/>
                <w:shd w:val="clear" w:color="auto" w:fill="FFFFFF"/>
                <w:lang w:val="it-IT"/>
              </w:rPr>
              <w:t>o</w:t>
            </w:r>
            <w:r w:rsidRPr="00887927">
              <w:rPr>
                <w:rFonts w:ascii="Arial" w:hAnsi="Arial" w:cs="Arial"/>
                <w:color w:val="auto"/>
                <w:shd w:val="clear" w:color="auto" w:fill="FFFFFF"/>
                <w:lang w:val="it-IT"/>
              </w:rPr>
              <w:t xml:space="preserve"> del programma propost</w:t>
            </w:r>
            <w:r>
              <w:rPr>
                <w:rFonts w:ascii="Arial" w:hAnsi="Arial" w:cs="Arial"/>
                <w:color w:val="auto"/>
                <w:shd w:val="clear" w:color="auto" w:fill="FFFFFF"/>
                <w:lang w:val="it-IT"/>
              </w:rPr>
              <w:t>o</w:t>
            </w:r>
            <w:r w:rsidRPr="00887927">
              <w:rPr>
                <w:rFonts w:ascii="Arial" w:hAnsi="Arial" w:cs="Arial"/>
                <w:color w:val="auto"/>
                <w:shd w:val="clear" w:color="auto" w:fill="FFFFFF"/>
                <w:lang w:val="it-IT"/>
              </w:rPr>
              <w:t xml:space="preserve"> all'interno del palinsesto</w:t>
            </w:r>
            <w:r>
              <w:rPr>
                <w:rFonts w:ascii="Arial" w:hAnsi="Arial" w:cs="Arial"/>
                <w:color w:val="auto"/>
                <w:shd w:val="clear" w:color="auto" w:fill="FFFFFF"/>
                <w:lang w:val="it-IT"/>
              </w:rPr>
              <w:t xml:space="preserve"> </w:t>
            </w:r>
            <w:r w:rsidRPr="00887927">
              <w:rPr>
                <w:rFonts w:ascii="Arial" w:hAnsi="Arial" w:cs="Arial"/>
                <w:color w:val="auto"/>
                <w:shd w:val="clear" w:color="auto" w:fill="FFFFFF"/>
                <w:lang w:val="it-IT"/>
              </w:rPr>
              <w:t xml:space="preserve">totale </w:t>
            </w:r>
            <w:r>
              <w:rPr>
                <w:rFonts w:ascii="Arial" w:hAnsi="Arial" w:cs="Arial"/>
                <w:color w:val="auto"/>
                <w:shd w:val="clear" w:color="auto" w:fill="FFFFFF"/>
                <w:lang w:val="it-IT"/>
              </w:rPr>
              <w:t>dei</w:t>
            </w:r>
            <w:r w:rsidRPr="00887927">
              <w:rPr>
                <w:rFonts w:ascii="Arial" w:hAnsi="Arial" w:cs="Arial"/>
                <w:color w:val="auto"/>
                <w:shd w:val="clear" w:color="auto" w:fill="FFFFFF"/>
                <w:lang w:val="it-IT"/>
              </w:rPr>
              <w:t xml:space="preserve"> media (tempo e durata della pubblicazione per i programmi radiofonici e televisivi e/o posizione delle pubblicazioni per i portali: prima pagina, sottopagina, </w:t>
            </w:r>
            <w:r>
              <w:rPr>
                <w:rFonts w:ascii="Arial" w:hAnsi="Arial" w:cs="Arial"/>
                <w:color w:val="auto"/>
                <w:shd w:val="clear" w:color="auto" w:fill="FFFFFF"/>
                <w:lang w:val="it-IT"/>
              </w:rPr>
              <w:t>rubrica</w:t>
            </w:r>
            <w:r w:rsidRPr="00887927">
              <w:rPr>
                <w:rFonts w:ascii="Arial" w:hAnsi="Arial" w:cs="Arial"/>
                <w:color w:val="auto"/>
                <w:shd w:val="clear" w:color="auto" w:fill="FFFFFF"/>
                <w:lang w:val="it-IT"/>
              </w:rPr>
              <w:t xml:space="preserve"> speciale, eccetera.).</w:t>
            </w:r>
          </w:p>
        </w:tc>
        <w:tc>
          <w:tcPr>
            <w:tcW w:w="3030" w:type="dxa"/>
            <w:vAlign w:val="center"/>
          </w:tcPr>
          <w:p w14:paraId="0326E561" w14:textId="77777777" w:rsidR="007304B0" w:rsidRPr="00877703" w:rsidRDefault="007304B0" w:rsidP="007304B0">
            <w:pPr>
              <w:pStyle w:val="Bodytext20"/>
              <w:shd w:val="clear" w:color="auto" w:fill="auto"/>
              <w:spacing w:after="0"/>
              <w:ind w:firstLine="0"/>
              <w:jc w:val="center"/>
              <w:rPr>
                <w:rStyle w:val="Bodytext21"/>
                <w:rFonts w:ascii="Arial" w:hAnsi="Arial" w:cs="Arial"/>
                <w:lang w:val="it-IT"/>
              </w:rPr>
            </w:pPr>
            <w:r w:rsidRPr="00877703">
              <w:rPr>
                <w:rStyle w:val="Bodytext21"/>
                <w:rFonts w:ascii="Arial" w:hAnsi="Arial" w:cs="Arial"/>
                <w:lang w:val="it-IT"/>
              </w:rPr>
              <w:t>1-10</w:t>
            </w:r>
          </w:p>
        </w:tc>
      </w:tr>
      <w:tr w:rsidR="007304B0" w:rsidRPr="000025C7" w14:paraId="1B4177BC" w14:textId="77777777" w:rsidTr="00F10537">
        <w:tc>
          <w:tcPr>
            <w:tcW w:w="1271" w:type="dxa"/>
            <w:vAlign w:val="center"/>
          </w:tcPr>
          <w:p w14:paraId="0898CDCA" w14:textId="77777777" w:rsidR="007304B0" w:rsidRPr="00877703" w:rsidRDefault="007304B0" w:rsidP="007304B0">
            <w:pPr>
              <w:pStyle w:val="Bodytext20"/>
              <w:shd w:val="clear" w:color="auto" w:fill="auto"/>
              <w:spacing w:after="0"/>
              <w:ind w:firstLine="0"/>
              <w:jc w:val="center"/>
              <w:rPr>
                <w:rFonts w:ascii="Arial" w:hAnsi="Arial" w:cs="Arial"/>
                <w:lang w:val="it-IT"/>
              </w:rPr>
            </w:pPr>
            <w:r w:rsidRPr="00877703">
              <w:rPr>
                <w:rStyle w:val="Bodytext21"/>
                <w:rFonts w:ascii="Arial" w:hAnsi="Arial" w:cs="Arial"/>
                <w:lang w:val="it-IT"/>
              </w:rPr>
              <w:t>3.</w:t>
            </w:r>
          </w:p>
        </w:tc>
        <w:tc>
          <w:tcPr>
            <w:tcW w:w="4789" w:type="dxa"/>
          </w:tcPr>
          <w:p w14:paraId="691B80AF" w14:textId="77777777" w:rsidR="007304B0" w:rsidRPr="00C84480" w:rsidRDefault="007304B0" w:rsidP="007304B0">
            <w:pPr>
              <w:pStyle w:val="Bodytext20"/>
              <w:shd w:val="clear" w:color="auto" w:fill="auto"/>
              <w:spacing w:after="0"/>
              <w:ind w:firstLine="0"/>
              <w:rPr>
                <w:rStyle w:val="Bodytext21"/>
                <w:rFonts w:ascii="Arial" w:hAnsi="Arial" w:cs="Arial"/>
                <w:highlight w:val="yellow"/>
                <w:lang w:val="it-IT"/>
              </w:rPr>
            </w:pPr>
            <w:r w:rsidRPr="00887927">
              <w:rPr>
                <w:rStyle w:val="Bodytext21"/>
                <w:rFonts w:ascii="Arial" w:hAnsi="Arial" w:cs="Arial"/>
                <w:lang w:val="it-IT"/>
              </w:rPr>
              <w:t>Qualità, creatività, innovazione e approccio dell'autore nel progettare e plasmare i contenuti del programma di int</w:t>
            </w:r>
            <w:r>
              <w:rPr>
                <w:rStyle w:val="Bodytext21"/>
                <w:rFonts w:ascii="Arial" w:hAnsi="Arial" w:cs="Arial"/>
                <w:lang w:val="it-IT"/>
              </w:rPr>
              <w:t>eresse per la C</w:t>
            </w:r>
            <w:r w:rsidRPr="00887927">
              <w:rPr>
                <w:rStyle w:val="Bodytext21"/>
                <w:rFonts w:ascii="Arial" w:hAnsi="Arial" w:cs="Arial"/>
                <w:lang w:val="it-IT"/>
              </w:rPr>
              <w:t>ittà e la sua adattabilità al pubbl</w:t>
            </w:r>
            <w:r>
              <w:rPr>
                <w:rStyle w:val="Bodytext21"/>
                <w:rFonts w:ascii="Arial" w:hAnsi="Arial" w:cs="Arial"/>
                <w:lang w:val="it-IT"/>
              </w:rPr>
              <w:t>ico finale, i cittadini di Rovi</w:t>
            </w:r>
            <w:r w:rsidRPr="00887927">
              <w:rPr>
                <w:rStyle w:val="Bodytext21"/>
                <w:rFonts w:ascii="Arial" w:hAnsi="Arial" w:cs="Arial"/>
                <w:lang w:val="it-IT"/>
              </w:rPr>
              <w:t>n</w:t>
            </w:r>
            <w:r>
              <w:rPr>
                <w:rStyle w:val="Bodytext21"/>
                <w:rFonts w:ascii="Arial" w:hAnsi="Arial" w:cs="Arial"/>
                <w:lang w:val="it-IT"/>
              </w:rPr>
              <w:t>j</w:t>
            </w:r>
            <w:r w:rsidRPr="00887927">
              <w:rPr>
                <w:rStyle w:val="Bodytext21"/>
                <w:rFonts w:ascii="Arial" w:hAnsi="Arial" w:cs="Arial"/>
                <w:lang w:val="it-IT"/>
              </w:rPr>
              <w:t>-Rovigno</w:t>
            </w:r>
            <w:r>
              <w:rPr>
                <w:rStyle w:val="Bodytext21"/>
                <w:rFonts w:ascii="Arial" w:hAnsi="Arial" w:cs="Arial"/>
                <w:lang w:val="it-IT"/>
              </w:rPr>
              <w:t>.</w:t>
            </w:r>
          </w:p>
        </w:tc>
        <w:tc>
          <w:tcPr>
            <w:tcW w:w="3030" w:type="dxa"/>
            <w:vAlign w:val="center"/>
          </w:tcPr>
          <w:p w14:paraId="5F24A100" w14:textId="77777777" w:rsidR="007304B0" w:rsidRPr="00877703" w:rsidRDefault="007304B0" w:rsidP="007304B0">
            <w:pPr>
              <w:pStyle w:val="Bodytext20"/>
              <w:shd w:val="clear" w:color="auto" w:fill="auto"/>
              <w:spacing w:after="0"/>
              <w:ind w:firstLine="0"/>
              <w:jc w:val="center"/>
              <w:rPr>
                <w:rStyle w:val="Bodytext21"/>
                <w:rFonts w:ascii="Arial" w:hAnsi="Arial" w:cs="Arial"/>
                <w:lang w:val="it-IT"/>
              </w:rPr>
            </w:pPr>
            <w:r w:rsidRPr="00877703">
              <w:rPr>
                <w:rStyle w:val="Bodytext21"/>
                <w:rFonts w:ascii="Arial" w:hAnsi="Arial" w:cs="Arial"/>
                <w:lang w:val="it-IT"/>
              </w:rPr>
              <w:t>1-10</w:t>
            </w:r>
          </w:p>
        </w:tc>
      </w:tr>
      <w:tr w:rsidR="00F10537" w:rsidRPr="000025C7" w14:paraId="76CE0836" w14:textId="77777777" w:rsidTr="00F10537">
        <w:tc>
          <w:tcPr>
            <w:tcW w:w="1271" w:type="dxa"/>
            <w:vAlign w:val="center"/>
          </w:tcPr>
          <w:p w14:paraId="399B2F01" w14:textId="77777777" w:rsidR="00F10537" w:rsidRPr="00877703" w:rsidRDefault="00F10537" w:rsidP="00F10537">
            <w:pPr>
              <w:pStyle w:val="Bodytext20"/>
              <w:shd w:val="clear" w:color="auto" w:fill="auto"/>
              <w:spacing w:after="0"/>
              <w:ind w:firstLine="0"/>
              <w:jc w:val="center"/>
              <w:rPr>
                <w:rFonts w:ascii="Arial" w:hAnsi="Arial" w:cs="Arial"/>
                <w:lang w:val="it-IT"/>
              </w:rPr>
            </w:pPr>
            <w:r w:rsidRPr="00877703">
              <w:rPr>
                <w:rStyle w:val="Bodytext21"/>
                <w:rFonts w:ascii="Arial" w:hAnsi="Arial" w:cs="Arial"/>
                <w:lang w:val="it-IT"/>
              </w:rPr>
              <w:t>4.</w:t>
            </w:r>
          </w:p>
        </w:tc>
        <w:tc>
          <w:tcPr>
            <w:tcW w:w="4789" w:type="dxa"/>
          </w:tcPr>
          <w:p w14:paraId="11670CB0" w14:textId="77777777" w:rsidR="00F10537" w:rsidRPr="000025C7" w:rsidRDefault="007304B0" w:rsidP="007304B0">
            <w:pPr>
              <w:pStyle w:val="Bodytext20"/>
              <w:shd w:val="clear" w:color="auto" w:fill="auto"/>
              <w:spacing w:after="0"/>
              <w:ind w:firstLine="0"/>
              <w:rPr>
                <w:rStyle w:val="Bodytext21"/>
                <w:rFonts w:ascii="Arial" w:hAnsi="Arial" w:cs="Arial"/>
                <w:highlight w:val="yellow"/>
                <w:lang w:val="it-IT"/>
              </w:rPr>
            </w:pPr>
            <w:r w:rsidRPr="007304B0">
              <w:rPr>
                <w:rFonts w:ascii="Arial" w:hAnsi="Arial" w:cs="Arial"/>
                <w:color w:val="auto"/>
                <w:shd w:val="clear" w:color="auto" w:fill="FFFFFF"/>
                <w:lang w:val="it-IT"/>
              </w:rPr>
              <w:t>La portata delle pubblicazioni del singolo media nell'an</w:t>
            </w:r>
            <w:r>
              <w:rPr>
                <w:rFonts w:ascii="Arial" w:hAnsi="Arial" w:cs="Arial"/>
                <w:color w:val="auto"/>
                <w:shd w:val="clear" w:color="auto" w:fill="FFFFFF"/>
                <w:lang w:val="it-IT"/>
              </w:rPr>
              <w:t>no precedente (</w:t>
            </w:r>
            <w:r w:rsidRPr="007304B0">
              <w:rPr>
                <w:rFonts w:ascii="Arial" w:hAnsi="Arial" w:cs="Arial"/>
                <w:color w:val="auto"/>
                <w:shd w:val="clear" w:color="auto" w:fill="FFFFFF"/>
                <w:lang w:val="it-IT"/>
              </w:rPr>
              <w:t>allegare una ricerca di data più recente e/o una relazione sull'audience del programma radiofonico del candidato sul territorio della Città di Rovinj-Rovigno, rispettivamente del numero di visualizzazioni dei contenuti del programma della pubblicazione elettronica, ovvero il portale web del candidato - Google Analytics o GemiusRating oppure un terzo tipo di sistema di monitoraggio delle visualizzazioni</w:t>
            </w:r>
            <w:r>
              <w:rPr>
                <w:rFonts w:ascii="Arial" w:hAnsi="Arial" w:cs="Arial"/>
                <w:color w:val="auto"/>
                <w:shd w:val="clear" w:color="auto" w:fill="FFFFFF"/>
                <w:lang w:val="it-IT"/>
              </w:rPr>
              <w:t xml:space="preserve"> + la</w:t>
            </w:r>
            <w:r w:rsidRPr="007304B0">
              <w:rPr>
                <w:rFonts w:ascii="Arial" w:hAnsi="Arial" w:cs="Arial"/>
                <w:color w:val="auto"/>
                <w:shd w:val="clear" w:color="auto" w:fill="FFFFFF"/>
                <w:lang w:val="it-IT"/>
              </w:rPr>
              <w:t xml:space="preserve"> conferma del numero</w:t>
            </w:r>
            <w:r>
              <w:rPr>
                <w:rFonts w:ascii="Arial" w:hAnsi="Arial" w:cs="Arial"/>
                <w:color w:val="auto"/>
                <w:shd w:val="clear" w:color="auto" w:fill="FFFFFF"/>
                <w:lang w:val="it-IT"/>
              </w:rPr>
              <w:t xml:space="preserve"> di follower sui social network).</w:t>
            </w:r>
          </w:p>
        </w:tc>
        <w:tc>
          <w:tcPr>
            <w:tcW w:w="3030" w:type="dxa"/>
            <w:vAlign w:val="center"/>
          </w:tcPr>
          <w:p w14:paraId="395E6ED1" w14:textId="77777777" w:rsidR="00F10537" w:rsidRPr="00877703" w:rsidRDefault="00F10537" w:rsidP="00F10537">
            <w:pPr>
              <w:jc w:val="center"/>
              <w:rPr>
                <w:lang w:val="it-IT"/>
              </w:rPr>
            </w:pPr>
            <w:r w:rsidRPr="00877703">
              <w:rPr>
                <w:rStyle w:val="Bodytext21"/>
                <w:rFonts w:ascii="Arial" w:eastAsia="Courier New" w:hAnsi="Arial" w:cs="Arial"/>
                <w:lang w:val="it-IT"/>
              </w:rPr>
              <w:t>1-10</w:t>
            </w:r>
          </w:p>
        </w:tc>
      </w:tr>
      <w:tr w:rsidR="007304B0" w:rsidRPr="000025C7" w14:paraId="22BB44C7" w14:textId="77777777" w:rsidTr="00F10537">
        <w:tc>
          <w:tcPr>
            <w:tcW w:w="1271" w:type="dxa"/>
            <w:vAlign w:val="center"/>
          </w:tcPr>
          <w:p w14:paraId="591DF9F9" w14:textId="77777777" w:rsidR="007304B0" w:rsidRPr="00877703" w:rsidRDefault="007304B0" w:rsidP="007304B0">
            <w:pPr>
              <w:pStyle w:val="Bodytext20"/>
              <w:shd w:val="clear" w:color="auto" w:fill="auto"/>
              <w:spacing w:after="0"/>
              <w:ind w:firstLine="0"/>
              <w:jc w:val="center"/>
              <w:rPr>
                <w:rFonts w:ascii="Arial" w:hAnsi="Arial" w:cs="Arial"/>
                <w:lang w:val="it-IT"/>
              </w:rPr>
            </w:pPr>
            <w:r w:rsidRPr="00877703">
              <w:rPr>
                <w:rStyle w:val="Bodytext21"/>
                <w:rFonts w:ascii="Arial" w:hAnsi="Arial" w:cs="Arial"/>
                <w:lang w:val="it-IT"/>
              </w:rPr>
              <w:t>5.</w:t>
            </w:r>
          </w:p>
        </w:tc>
        <w:tc>
          <w:tcPr>
            <w:tcW w:w="4789" w:type="dxa"/>
          </w:tcPr>
          <w:p w14:paraId="6E0BB71F" w14:textId="77777777" w:rsidR="007304B0" w:rsidRPr="00C84480" w:rsidRDefault="007304B0" w:rsidP="007304B0">
            <w:pPr>
              <w:pStyle w:val="Bodytext20"/>
              <w:shd w:val="clear" w:color="auto" w:fill="auto"/>
              <w:spacing w:after="0"/>
              <w:ind w:firstLine="0"/>
              <w:rPr>
                <w:rStyle w:val="Bodytext21"/>
                <w:rFonts w:ascii="Arial" w:hAnsi="Arial" w:cs="Arial"/>
                <w:highlight w:val="yellow"/>
                <w:lang w:val="it-IT"/>
              </w:rPr>
            </w:pPr>
            <w:r w:rsidRPr="006A194B">
              <w:rPr>
                <w:rFonts w:ascii="Arial" w:hAnsi="Arial" w:cs="Arial"/>
                <w:color w:val="auto"/>
                <w:shd w:val="clear" w:color="auto" w:fill="FFFFFF"/>
                <w:lang w:val="it-IT"/>
              </w:rPr>
              <w:t>Il potenziale per ulteriori opportunità di utilizzare il contenuto del programma e la portata de</w:t>
            </w:r>
            <w:r>
              <w:rPr>
                <w:rFonts w:ascii="Arial" w:hAnsi="Arial" w:cs="Arial"/>
                <w:color w:val="auto"/>
                <w:shd w:val="clear" w:color="auto" w:fill="FFFFFF"/>
                <w:lang w:val="it-IT"/>
              </w:rPr>
              <w:t>lle pubblicazioni</w:t>
            </w:r>
            <w:r w:rsidRPr="006A194B">
              <w:rPr>
                <w:rFonts w:ascii="Arial" w:hAnsi="Arial" w:cs="Arial"/>
                <w:color w:val="auto"/>
                <w:shd w:val="clear" w:color="auto" w:fill="FFFFFF"/>
                <w:lang w:val="it-IT"/>
              </w:rPr>
              <w:t xml:space="preserve"> propost</w:t>
            </w:r>
            <w:r>
              <w:rPr>
                <w:rFonts w:ascii="Arial" w:hAnsi="Arial" w:cs="Arial"/>
                <w:color w:val="auto"/>
                <w:shd w:val="clear" w:color="auto" w:fill="FFFFFF"/>
                <w:lang w:val="it-IT"/>
              </w:rPr>
              <w:t>e</w:t>
            </w:r>
            <w:r w:rsidRPr="006A194B">
              <w:rPr>
                <w:rFonts w:ascii="Arial" w:hAnsi="Arial" w:cs="Arial"/>
                <w:color w:val="auto"/>
                <w:shd w:val="clear" w:color="auto" w:fill="FFFFFF"/>
                <w:lang w:val="it-IT"/>
              </w:rPr>
              <w:t xml:space="preserve"> tramite i social network del </w:t>
            </w:r>
            <w:r>
              <w:rPr>
                <w:rFonts w:ascii="Arial" w:hAnsi="Arial" w:cs="Arial"/>
                <w:color w:val="auto"/>
                <w:shd w:val="clear" w:color="auto" w:fill="FFFFFF"/>
                <w:lang w:val="it-IT"/>
              </w:rPr>
              <w:t>candidato</w:t>
            </w:r>
            <w:r w:rsidRPr="006A194B">
              <w:rPr>
                <w:rFonts w:ascii="Arial" w:hAnsi="Arial" w:cs="Arial"/>
                <w:color w:val="auto"/>
                <w:shd w:val="clear" w:color="auto" w:fill="FFFFFF"/>
                <w:lang w:val="it-IT"/>
              </w:rPr>
              <w:t xml:space="preserve"> (presenza del </w:t>
            </w:r>
            <w:r>
              <w:rPr>
                <w:rFonts w:ascii="Arial" w:hAnsi="Arial" w:cs="Arial"/>
                <w:color w:val="auto"/>
                <w:shd w:val="clear" w:color="auto" w:fill="FFFFFF"/>
                <w:lang w:val="it-IT"/>
              </w:rPr>
              <w:t>candidato</w:t>
            </w:r>
            <w:r w:rsidRPr="006A194B">
              <w:rPr>
                <w:rFonts w:ascii="Arial" w:hAnsi="Arial" w:cs="Arial"/>
                <w:color w:val="auto"/>
                <w:shd w:val="clear" w:color="auto" w:fill="FFFFFF"/>
                <w:lang w:val="it-IT"/>
              </w:rPr>
              <w:t xml:space="preserve"> sui social network e numero di follower)</w:t>
            </w:r>
            <w:r>
              <w:rPr>
                <w:rFonts w:ascii="Arial" w:hAnsi="Arial" w:cs="Arial"/>
                <w:color w:val="auto"/>
                <w:shd w:val="clear" w:color="auto" w:fill="FFFFFF"/>
                <w:lang w:val="it-IT"/>
              </w:rPr>
              <w:t>.</w:t>
            </w:r>
          </w:p>
        </w:tc>
        <w:tc>
          <w:tcPr>
            <w:tcW w:w="3030" w:type="dxa"/>
            <w:vAlign w:val="center"/>
          </w:tcPr>
          <w:p w14:paraId="527D0F28" w14:textId="77777777" w:rsidR="007304B0" w:rsidRPr="00877703" w:rsidRDefault="007304B0" w:rsidP="007304B0">
            <w:pPr>
              <w:jc w:val="center"/>
              <w:rPr>
                <w:lang w:val="it-IT"/>
              </w:rPr>
            </w:pPr>
            <w:r w:rsidRPr="00877703">
              <w:rPr>
                <w:rStyle w:val="Bodytext21"/>
                <w:rFonts w:ascii="Arial" w:eastAsia="Courier New" w:hAnsi="Arial" w:cs="Arial"/>
                <w:lang w:val="it-IT"/>
              </w:rPr>
              <w:t>1-10</w:t>
            </w:r>
          </w:p>
        </w:tc>
      </w:tr>
      <w:tr w:rsidR="007304B0" w:rsidRPr="000025C7" w14:paraId="12A607CA" w14:textId="77777777" w:rsidTr="00F10537">
        <w:tc>
          <w:tcPr>
            <w:tcW w:w="1271" w:type="dxa"/>
            <w:vAlign w:val="center"/>
          </w:tcPr>
          <w:p w14:paraId="054A5891" w14:textId="77777777" w:rsidR="007304B0" w:rsidRPr="00877703" w:rsidRDefault="007304B0" w:rsidP="007304B0">
            <w:pPr>
              <w:pStyle w:val="Bodytext20"/>
              <w:shd w:val="clear" w:color="auto" w:fill="auto"/>
              <w:spacing w:after="0"/>
              <w:ind w:firstLine="0"/>
              <w:jc w:val="center"/>
              <w:rPr>
                <w:rStyle w:val="Bodytext21"/>
                <w:rFonts w:ascii="Arial" w:hAnsi="Arial" w:cs="Arial"/>
                <w:lang w:val="it-IT"/>
              </w:rPr>
            </w:pPr>
            <w:r w:rsidRPr="00877703">
              <w:rPr>
                <w:rStyle w:val="Bodytext21"/>
                <w:rFonts w:ascii="Arial" w:hAnsi="Arial" w:cs="Arial"/>
                <w:lang w:val="it-IT"/>
              </w:rPr>
              <w:t>6.</w:t>
            </w:r>
          </w:p>
        </w:tc>
        <w:tc>
          <w:tcPr>
            <w:tcW w:w="4789" w:type="dxa"/>
          </w:tcPr>
          <w:p w14:paraId="10347717" w14:textId="77777777" w:rsidR="007304B0" w:rsidRPr="00C84480" w:rsidRDefault="007304B0" w:rsidP="007304B0">
            <w:pPr>
              <w:pStyle w:val="Bodytext20"/>
              <w:shd w:val="clear" w:color="auto" w:fill="auto"/>
              <w:spacing w:after="0"/>
              <w:ind w:firstLine="0"/>
              <w:rPr>
                <w:rFonts w:ascii="Arial" w:hAnsi="Arial" w:cs="Arial"/>
                <w:color w:val="auto"/>
                <w:highlight w:val="yellow"/>
                <w:shd w:val="clear" w:color="auto" w:fill="FFFFFF"/>
                <w:lang w:val="it-IT"/>
              </w:rPr>
            </w:pPr>
            <w:r w:rsidRPr="006A194B">
              <w:rPr>
                <w:rFonts w:ascii="Arial" w:hAnsi="Arial" w:cs="Arial"/>
                <w:lang w:val="it-IT"/>
              </w:rPr>
              <w:t xml:space="preserve">Presenza di giornalisti sul campo, video </w:t>
            </w:r>
            <w:r>
              <w:rPr>
                <w:rFonts w:ascii="Arial" w:hAnsi="Arial" w:cs="Arial"/>
                <w:lang w:val="it-IT"/>
              </w:rPr>
              <w:t xml:space="preserve">d’autore </w:t>
            </w:r>
            <w:r w:rsidRPr="006A194B">
              <w:rPr>
                <w:rFonts w:ascii="Arial" w:hAnsi="Arial" w:cs="Arial"/>
                <w:lang w:val="it-IT"/>
              </w:rPr>
              <w:t xml:space="preserve">e materiale fotografico di vari eventi </w:t>
            </w:r>
            <w:r>
              <w:rPr>
                <w:rFonts w:ascii="Arial" w:hAnsi="Arial" w:cs="Arial"/>
                <w:lang w:val="it-IT"/>
              </w:rPr>
              <w:t>sul</w:t>
            </w:r>
            <w:r w:rsidRPr="006A194B">
              <w:rPr>
                <w:rFonts w:ascii="Arial" w:hAnsi="Arial" w:cs="Arial"/>
                <w:lang w:val="it-IT"/>
              </w:rPr>
              <w:t xml:space="preserve"> territorio cittadino</w:t>
            </w:r>
            <w:r>
              <w:rPr>
                <w:rFonts w:ascii="Arial" w:hAnsi="Arial" w:cs="Arial"/>
                <w:lang w:val="it-IT"/>
              </w:rPr>
              <w:t>.</w:t>
            </w:r>
          </w:p>
        </w:tc>
        <w:tc>
          <w:tcPr>
            <w:tcW w:w="3030" w:type="dxa"/>
            <w:vAlign w:val="center"/>
          </w:tcPr>
          <w:p w14:paraId="47C95A9D" w14:textId="77777777" w:rsidR="007304B0" w:rsidRPr="00877703" w:rsidRDefault="007304B0" w:rsidP="007304B0">
            <w:pPr>
              <w:jc w:val="center"/>
              <w:rPr>
                <w:rStyle w:val="Bodytext21"/>
                <w:rFonts w:ascii="Arial" w:eastAsia="Courier New" w:hAnsi="Arial" w:cs="Arial"/>
                <w:lang w:val="it-IT"/>
              </w:rPr>
            </w:pPr>
            <w:r w:rsidRPr="00877703">
              <w:rPr>
                <w:rStyle w:val="Bodytext21"/>
                <w:rFonts w:ascii="Arial" w:eastAsia="Courier New" w:hAnsi="Arial" w:cs="Arial"/>
                <w:lang w:val="it-IT"/>
              </w:rPr>
              <w:t>1-10</w:t>
            </w:r>
          </w:p>
        </w:tc>
      </w:tr>
      <w:tr w:rsidR="007304B0" w:rsidRPr="000025C7" w14:paraId="228554F7" w14:textId="77777777" w:rsidTr="00F10537">
        <w:tc>
          <w:tcPr>
            <w:tcW w:w="1271" w:type="dxa"/>
            <w:vAlign w:val="center"/>
          </w:tcPr>
          <w:p w14:paraId="06858031" w14:textId="77777777" w:rsidR="007304B0" w:rsidRPr="00877703" w:rsidRDefault="007304B0" w:rsidP="007304B0">
            <w:pPr>
              <w:pStyle w:val="Bodytext20"/>
              <w:shd w:val="clear" w:color="auto" w:fill="auto"/>
              <w:spacing w:after="0"/>
              <w:ind w:firstLine="0"/>
              <w:jc w:val="center"/>
              <w:rPr>
                <w:rStyle w:val="Bodytext21"/>
                <w:rFonts w:ascii="Arial" w:hAnsi="Arial" w:cs="Arial"/>
                <w:lang w:val="it-IT"/>
              </w:rPr>
            </w:pPr>
            <w:r w:rsidRPr="00877703">
              <w:rPr>
                <w:rStyle w:val="Bodytext21"/>
                <w:rFonts w:ascii="Arial" w:hAnsi="Arial" w:cs="Arial"/>
                <w:lang w:val="it-IT"/>
              </w:rPr>
              <w:t>7.</w:t>
            </w:r>
          </w:p>
        </w:tc>
        <w:tc>
          <w:tcPr>
            <w:tcW w:w="4789" w:type="dxa"/>
          </w:tcPr>
          <w:p w14:paraId="4A9386EE" w14:textId="77777777" w:rsidR="007304B0" w:rsidRPr="000025C7" w:rsidRDefault="007304B0" w:rsidP="007304B0">
            <w:pPr>
              <w:pStyle w:val="Bodytext20"/>
              <w:shd w:val="clear" w:color="auto" w:fill="auto"/>
              <w:spacing w:after="0"/>
              <w:ind w:firstLine="0"/>
              <w:rPr>
                <w:rFonts w:ascii="Arial" w:hAnsi="Arial" w:cs="Arial"/>
                <w:highlight w:val="yellow"/>
                <w:lang w:val="it-IT"/>
              </w:rPr>
            </w:pPr>
            <w:r w:rsidRPr="007304B0">
              <w:rPr>
                <w:rFonts w:ascii="Arial" w:hAnsi="Arial" w:cs="Arial"/>
                <w:lang w:val="it-IT"/>
              </w:rPr>
              <w:t>Rispetto del carattere bilingue della Città e dei contenuti in croato e italiano, rispettivamente in dialetto ciacavo</w:t>
            </w:r>
            <w:r>
              <w:rPr>
                <w:rFonts w:ascii="Arial" w:hAnsi="Arial" w:cs="Arial"/>
                <w:lang w:val="it-IT"/>
              </w:rPr>
              <w:t xml:space="preserve"> ed istroveneto, nonché</w:t>
            </w:r>
            <w:r w:rsidRPr="007304B0">
              <w:rPr>
                <w:rFonts w:ascii="Arial" w:hAnsi="Arial" w:cs="Arial"/>
                <w:lang w:val="it-IT"/>
              </w:rPr>
              <w:t xml:space="preserve"> in dialetto rovignese.</w:t>
            </w:r>
          </w:p>
        </w:tc>
        <w:tc>
          <w:tcPr>
            <w:tcW w:w="3030" w:type="dxa"/>
            <w:vAlign w:val="center"/>
          </w:tcPr>
          <w:p w14:paraId="18AC3BF8" w14:textId="77777777" w:rsidR="007304B0" w:rsidRPr="00877703" w:rsidRDefault="007304B0" w:rsidP="007304B0">
            <w:pPr>
              <w:jc w:val="center"/>
              <w:rPr>
                <w:rStyle w:val="Bodytext21"/>
                <w:rFonts w:ascii="Arial" w:eastAsia="Courier New" w:hAnsi="Arial" w:cs="Arial"/>
                <w:lang w:val="it-IT"/>
              </w:rPr>
            </w:pPr>
            <w:r w:rsidRPr="00877703">
              <w:rPr>
                <w:rStyle w:val="Bodytext21"/>
                <w:rFonts w:ascii="Arial" w:eastAsia="Courier New" w:hAnsi="Arial" w:cs="Arial"/>
                <w:lang w:val="it-IT"/>
              </w:rPr>
              <w:t>1-10</w:t>
            </w:r>
          </w:p>
        </w:tc>
      </w:tr>
    </w:tbl>
    <w:p w14:paraId="70194039" w14:textId="77777777" w:rsidR="00F10537" w:rsidRPr="000025C7" w:rsidRDefault="00F10537" w:rsidP="001E35C1">
      <w:pPr>
        <w:pStyle w:val="Bodytext20"/>
        <w:shd w:val="clear" w:color="auto" w:fill="auto"/>
        <w:spacing w:after="0" w:line="240" w:lineRule="auto"/>
        <w:ind w:firstLine="0"/>
        <w:rPr>
          <w:rStyle w:val="Bodytext21"/>
          <w:rFonts w:ascii="Arial" w:hAnsi="Arial" w:cs="Arial"/>
          <w:highlight w:val="yellow"/>
          <w:lang w:val="it-IT"/>
        </w:rPr>
      </w:pPr>
    </w:p>
    <w:p w14:paraId="13C1C944" w14:textId="77777777" w:rsidR="007304B0" w:rsidRPr="00C84480" w:rsidRDefault="007304B0" w:rsidP="007304B0">
      <w:pPr>
        <w:pStyle w:val="Bodytext20"/>
        <w:shd w:val="clear" w:color="auto" w:fill="auto"/>
        <w:spacing w:after="0" w:line="240" w:lineRule="auto"/>
        <w:ind w:firstLine="0"/>
        <w:rPr>
          <w:rFonts w:ascii="Arial" w:hAnsi="Arial" w:cs="Arial"/>
          <w:highlight w:val="yellow"/>
          <w:u w:val="single"/>
          <w:lang w:val="it-IT"/>
        </w:rPr>
      </w:pPr>
      <w:r w:rsidRPr="006A194B">
        <w:rPr>
          <w:rFonts w:ascii="Arial" w:hAnsi="Arial" w:cs="Arial"/>
          <w:lang w:val="it-IT"/>
        </w:rPr>
        <w:t xml:space="preserve">Nel caso in cui </w:t>
      </w:r>
      <w:r>
        <w:rPr>
          <w:rFonts w:ascii="Arial" w:hAnsi="Arial" w:cs="Arial"/>
          <w:lang w:val="it-IT"/>
        </w:rPr>
        <w:t>l’emittente</w:t>
      </w:r>
      <w:r w:rsidRPr="006A194B">
        <w:rPr>
          <w:rFonts w:ascii="Arial" w:hAnsi="Arial" w:cs="Arial"/>
          <w:lang w:val="it-IT"/>
        </w:rPr>
        <w:t xml:space="preserve"> </w:t>
      </w:r>
      <w:r>
        <w:rPr>
          <w:rFonts w:ascii="Arial" w:hAnsi="Arial" w:cs="Arial"/>
          <w:lang w:val="it-IT"/>
        </w:rPr>
        <w:t>candidi</w:t>
      </w:r>
      <w:r w:rsidRPr="006A194B">
        <w:rPr>
          <w:rFonts w:ascii="Arial" w:hAnsi="Arial" w:cs="Arial"/>
          <w:lang w:val="it-IT"/>
        </w:rPr>
        <w:t xml:space="preserve"> più di un contenuto del programma, </w:t>
      </w:r>
      <w:r>
        <w:rPr>
          <w:rFonts w:ascii="Arial" w:hAnsi="Arial" w:cs="Arial"/>
          <w:u w:val="single"/>
          <w:lang w:val="it-IT"/>
        </w:rPr>
        <w:t>è tenuta a c</w:t>
      </w:r>
      <w:r w:rsidRPr="006A194B">
        <w:rPr>
          <w:rFonts w:ascii="Arial" w:hAnsi="Arial" w:cs="Arial"/>
          <w:u w:val="single"/>
          <w:lang w:val="it-IT"/>
        </w:rPr>
        <w:t>ompila</w:t>
      </w:r>
      <w:r>
        <w:rPr>
          <w:rFonts w:ascii="Arial" w:hAnsi="Arial" w:cs="Arial"/>
          <w:u w:val="single"/>
          <w:lang w:val="it-IT"/>
        </w:rPr>
        <w:t xml:space="preserve">re un modulo di candidatura </w:t>
      </w:r>
      <w:r w:rsidRPr="006A194B">
        <w:rPr>
          <w:rFonts w:ascii="Arial" w:hAnsi="Arial" w:cs="Arial"/>
          <w:u w:val="single"/>
          <w:lang w:val="it-IT"/>
        </w:rPr>
        <w:t>separato per ciascun contenuto del programma.</w:t>
      </w:r>
    </w:p>
    <w:p w14:paraId="0C52E13D" w14:textId="77777777" w:rsidR="007304B0" w:rsidRDefault="007304B0" w:rsidP="007304B0">
      <w:pPr>
        <w:pStyle w:val="Bodytext20"/>
        <w:shd w:val="clear" w:color="auto" w:fill="auto"/>
        <w:spacing w:after="0" w:line="240" w:lineRule="auto"/>
        <w:ind w:firstLine="0"/>
        <w:rPr>
          <w:rFonts w:ascii="Arial" w:hAnsi="Arial" w:cs="Arial"/>
          <w:highlight w:val="yellow"/>
          <w:lang w:val="it-IT"/>
        </w:rPr>
      </w:pPr>
    </w:p>
    <w:p w14:paraId="6297A917" w14:textId="77777777" w:rsidR="007304B0" w:rsidRPr="00C84480" w:rsidRDefault="007304B0" w:rsidP="007304B0">
      <w:pPr>
        <w:pStyle w:val="Bodytext20"/>
        <w:shd w:val="clear" w:color="auto" w:fill="auto"/>
        <w:spacing w:after="0" w:line="240" w:lineRule="auto"/>
        <w:ind w:firstLine="0"/>
        <w:rPr>
          <w:rFonts w:ascii="Arial" w:hAnsi="Arial" w:cs="Arial"/>
          <w:highlight w:val="yellow"/>
          <w:lang w:val="it-IT"/>
        </w:rPr>
      </w:pPr>
      <w:r w:rsidRPr="006A194B">
        <w:rPr>
          <w:rFonts w:ascii="Arial" w:hAnsi="Arial" w:cs="Arial"/>
          <w:lang w:val="it-IT"/>
        </w:rPr>
        <w:t xml:space="preserve">Il numero massimo di punti ottenibili per </w:t>
      </w:r>
      <w:r>
        <w:rPr>
          <w:rFonts w:ascii="Arial" w:hAnsi="Arial" w:cs="Arial"/>
          <w:lang w:val="it-IT"/>
        </w:rPr>
        <w:t>singolo</w:t>
      </w:r>
      <w:r w:rsidRPr="006A194B">
        <w:rPr>
          <w:rFonts w:ascii="Arial" w:hAnsi="Arial" w:cs="Arial"/>
          <w:lang w:val="it-IT"/>
        </w:rPr>
        <w:t xml:space="preserve"> contenuto del programma è 70.</w:t>
      </w:r>
    </w:p>
    <w:p w14:paraId="6F3EBF94" w14:textId="77777777" w:rsidR="007304B0" w:rsidRPr="00C84480" w:rsidRDefault="007304B0" w:rsidP="007304B0">
      <w:pPr>
        <w:pStyle w:val="Bodytext20"/>
        <w:shd w:val="clear" w:color="auto" w:fill="auto"/>
        <w:spacing w:after="0" w:line="240" w:lineRule="auto"/>
        <w:ind w:firstLine="0"/>
        <w:rPr>
          <w:rFonts w:ascii="Arial" w:hAnsi="Arial" w:cs="Arial"/>
          <w:highlight w:val="yellow"/>
          <w:lang w:val="it-IT"/>
        </w:rPr>
      </w:pPr>
      <w:r w:rsidRPr="006A194B">
        <w:rPr>
          <w:rFonts w:ascii="Arial" w:hAnsi="Arial" w:cs="Arial"/>
          <w:lang w:val="it-IT"/>
        </w:rPr>
        <w:t xml:space="preserve">Il contenuto del programma valutato con meno di 40 punti non sarà idoneo </w:t>
      </w:r>
      <w:r w:rsidR="003D6C5A">
        <w:rPr>
          <w:rFonts w:ascii="Arial" w:hAnsi="Arial" w:cs="Arial"/>
          <w:lang w:val="it-IT"/>
        </w:rPr>
        <w:t>all’assegnazione del finanziamento</w:t>
      </w:r>
      <w:r w:rsidRPr="006A194B">
        <w:rPr>
          <w:rFonts w:ascii="Arial" w:hAnsi="Arial" w:cs="Arial"/>
          <w:lang w:val="it-IT"/>
        </w:rPr>
        <w:t>.</w:t>
      </w:r>
    </w:p>
    <w:p w14:paraId="55488401" w14:textId="77777777" w:rsidR="001E35C1" w:rsidRPr="000025C7" w:rsidRDefault="001E35C1" w:rsidP="001D0D0E">
      <w:pPr>
        <w:pStyle w:val="Bodytext20"/>
        <w:shd w:val="clear" w:color="auto" w:fill="auto"/>
        <w:spacing w:after="0" w:line="240" w:lineRule="auto"/>
        <w:ind w:firstLine="0"/>
        <w:rPr>
          <w:rFonts w:ascii="Arial" w:hAnsi="Arial" w:cs="Arial"/>
          <w:highlight w:val="yellow"/>
          <w:lang w:val="it-IT"/>
        </w:rPr>
      </w:pPr>
    </w:p>
    <w:p w14:paraId="59FD024A" w14:textId="77777777" w:rsidR="007304B0" w:rsidRPr="007304B0" w:rsidRDefault="007304B0" w:rsidP="007304B0">
      <w:pPr>
        <w:keepNext/>
        <w:keepLines/>
        <w:tabs>
          <w:tab w:val="left" w:pos="720"/>
        </w:tabs>
        <w:spacing w:after="0" w:line="240" w:lineRule="auto"/>
        <w:outlineLvl w:val="0"/>
        <w:rPr>
          <w:rFonts w:ascii="Arial" w:eastAsia="Times New Roman" w:hAnsi="Arial" w:cs="Arial"/>
          <w:b/>
          <w:sz w:val="22"/>
          <w:szCs w:val="22"/>
          <w:lang w:val="it-IT"/>
        </w:rPr>
      </w:pPr>
      <w:bookmarkStart w:id="2" w:name="bookmark2"/>
      <w:r w:rsidRPr="007304B0">
        <w:rPr>
          <w:rFonts w:ascii="Arial" w:eastAsia="Times New Roman" w:hAnsi="Arial" w:cs="Arial"/>
          <w:b/>
          <w:sz w:val="22"/>
          <w:szCs w:val="22"/>
          <w:lang w:val="it-IT"/>
        </w:rPr>
        <w:t>III – REQUISITI PER LA CANDIDATURA ALL’INVITO PUBBLICO</w:t>
      </w:r>
      <w:bookmarkEnd w:id="2"/>
    </w:p>
    <w:p w14:paraId="5A4DA83F" w14:textId="77777777" w:rsidR="007304B0" w:rsidRPr="007304B0" w:rsidRDefault="007304B0" w:rsidP="007304B0">
      <w:pPr>
        <w:spacing w:after="0" w:line="240" w:lineRule="auto"/>
        <w:rPr>
          <w:rFonts w:ascii="Arial" w:eastAsia="Times New Roman" w:hAnsi="Arial" w:cs="Arial"/>
          <w:sz w:val="22"/>
          <w:szCs w:val="22"/>
          <w:highlight w:val="yellow"/>
          <w:lang w:val="it-IT"/>
        </w:rPr>
      </w:pPr>
      <w:r w:rsidRPr="007304B0">
        <w:rPr>
          <w:rFonts w:ascii="Arial" w:eastAsia="Times New Roman" w:hAnsi="Arial" w:cs="Arial"/>
          <w:sz w:val="22"/>
          <w:szCs w:val="22"/>
          <w:lang w:val="it-IT"/>
        </w:rPr>
        <w:t>All’Invito pubblico possono candidarsi le emittenti che, conformemente all’articolo 39 della Legge sui media elettronici, svolgono l'attività di fornitura di servizi mediatici audio e/o audiovisivi nonché i servizi di pubblicazione elettronica, iscritti nel registro delle imprese o in un altro registro affine della Repubblica di Croazia.</w:t>
      </w:r>
    </w:p>
    <w:p w14:paraId="703C7125" w14:textId="77777777" w:rsidR="00326110" w:rsidRPr="000025C7" w:rsidRDefault="00326110" w:rsidP="001D0D0E">
      <w:pPr>
        <w:pStyle w:val="Bodytext20"/>
        <w:shd w:val="clear" w:color="auto" w:fill="auto"/>
        <w:spacing w:after="0" w:line="240" w:lineRule="auto"/>
        <w:ind w:firstLine="0"/>
        <w:rPr>
          <w:rFonts w:ascii="Arial" w:hAnsi="Arial" w:cs="Arial"/>
          <w:highlight w:val="yellow"/>
          <w:lang w:val="it-IT"/>
        </w:rPr>
      </w:pPr>
    </w:p>
    <w:p w14:paraId="59CD86BC" w14:textId="77777777" w:rsidR="007304B0" w:rsidRPr="007304B0" w:rsidRDefault="007304B0" w:rsidP="007304B0">
      <w:pPr>
        <w:spacing w:after="0" w:line="240" w:lineRule="auto"/>
        <w:rPr>
          <w:rFonts w:ascii="Arial" w:eastAsia="Times New Roman" w:hAnsi="Arial" w:cs="Arial"/>
          <w:sz w:val="22"/>
          <w:szCs w:val="22"/>
          <w:highlight w:val="yellow"/>
          <w:lang w:val="it-IT"/>
        </w:rPr>
      </w:pPr>
      <w:r w:rsidRPr="007304B0">
        <w:rPr>
          <w:rFonts w:ascii="Arial" w:eastAsia="Times New Roman" w:hAnsi="Arial" w:cs="Arial"/>
          <w:sz w:val="22"/>
          <w:szCs w:val="22"/>
          <w:lang w:val="it-IT"/>
        </w:rPr>
        <w:t>I candidati che hanno presentato le seguenti prove accedono all'ulteriore processo di valutazione:</w:t>
      </w:r>
    </w:p>
    <w:p w14:paraId="3CB6C286" w14:textId="77777777" w:rsidR="007304B0" w:rsidRPr="007304B0" w:rsidRDefault="007304B0" w:rsidP="007304B0">
      <w:pPr>
        <w:numPr>
          <w:ilvl w:val="0"/>
          <w:numId w:val="3"/>
        </w:numPr>
        <w:tabs>
          <w:tab w:val="left" w:pos="720"/>
        </w:tabs>
        <w:spacing w:after="0" w:line="240" w:lineRule="auto"/>
        <w:ind w:left="760" w:hanging="760"/>
        <w:rPr>
          <w:rFonts w:ascii="Arial" w:eastAsia="Times New Roman" w:hAnsi="Arial" w:cs="Arial"/>
          <w:sz w:val="22"/>
          <w:szCs w:val="22"/>
          <w:lang w:val="it-IT"/>
        </w:rPr>
      </w:pPr>
      <w:r w:rsidRPr="007304B0">
        <w:rPr>
          <w:rFonts w:ascii="Arial" w:eastAsia="Times New Roman" w:hAnsi="Arial" w:cs="Arial"/>
          <w:sz w:val="22"/>
          <w:szCs w:val="22"/>
          <w:lang w:val="it-IT"/>
        </w:rPr>
        <w:t>Prova allegata che il candidato è registrato:</w:t>
      </w:r>
    </w:p>
    <w:p w14:paraId="4A515B8E" w14:textId="77777777" w:rsidR="007304B0" w:rsidRPr="007304B0" w:rsidRDefault="007304B0" w:rsidP="007304B0">
      <w:pPr>
        <w:numPr>
          <w:ilvl w:val="0"/>
          <w:numId w:val="4"/>
        </w:numPr>
        <w:tabs>
          <w:tab w:val="left" w:pos="988"/>
        </w:tabs>
        <w:spacing w:after="0" w:line="240" w:lineRule="auto"/>
        <w:ind w:left="760"/>
        <w:rPr>
          <w:rFonts w:ascii="Arial" w:eastAsia="Times New Roman" w:hAnsi="Arial" w:cs="Arial"/>
          <w:sz w:val="22"/>
          <w:szCs w:val="22"/>
          <w:lang w:val="it-IT"/>
        </w:rPr>
      </w:pPr>
      <w:r w:rsidRPr="007304B0">
        <w:rPr>
          <w:rFonts w:ascii="Arial" w:eastAsia="Times New Roman" w:hAnsi="Arial" w:cs="Arial"/>
          <w:sz w:val="22"/>
          <w:szCs w:val="22"/>
          <w:lang w:val="it-IT"/>
        </w:rPr>
        <w:t>emittenti televisive: nel Libro dei fornitori di servizi mediatici televisivi dell'Agenzia per i media elettronici (AEM) - territorio di concessione regione digitale D5,</w:t>
      </w:r>
    </w:p>
    <w:p w14:paraId="2E323E5D" w14:textId="77777777" w:rsidR="007304B0" w:rsidRPr="007304B0" w:rsidRDefault="007304B0" w:rsidP="007304B0">
      <w:pPr>
        <w:numPr>
          <w:ilvl w:val="0"/>
          <w:numId w:val="4"/>
        </w:numPr>
        <w:tabs>
          <w:tab w:val="left" w:pos="988"/>
        </w:tabs>
        <w:spacing w:after="0" w:line="240" w:lineRule="auto"/>
        <w:ind w:left="760"/>
        <w:rPr>
          <w:rFonts w:ascii="Arial" w:eastAsia="Times New Roman" w:hAnsi="Arial" w:cs="Arial"/>
          <w:sz w:val="22"/>
          <w:szCs w:val="22"/>
        </w:rPr>
      </w:pPr>
      <w:r w:rsidRPr="007304B0">
        <w:rPr>
          <w:rFonts w:ascii="Arial" w:eastAsia="Times New Roman" w:hAnsi="Arial" w:cs="Arial"/>
          <w:sz w:val="22"/>
          <w:szCs w:val="22"/>
          <w:lang w:val="it-IT"/>
        </w:rPr>
        <w:t xml:space="preserve">emittenti radiofoniche: nel Libro dei fornitori di servizi mediatici radiofonici dell'Agenzia per i media elettronici (AEM) - territorio di concessione della Regione Istriana o </w:t>
      </w:r>
      <w:r>
        <w:rPr>
          <w:rFonts w:ascii="Arial" w:eastAsia="Times New Roman" w:hAnsi="Arial" w:cs="Arial"/>
          <w:sz w:val="22"/>
          <w:szCs w:val="22"/>
          <w:lang w:val="it-IT"/>
        </w:rPr>
        <w:t>territorio della città di Rovinj-Rovigno</w:t>
      </w:r>
      <w:r w:rsidRPr="007304B0">
        <w:rPr>
          <w:rFonts w:ascii="Arial" w:eastAsia="Times New Roman" w:hAnsi="Arial" w:cs="Arial"/>
          <w:sz w:val="22"/>
          <w:szCs w:val="22"/>
          <w:lang w:val="it-IT"/>
        </w:rPr>
        <w:t>,</w:t>
      </w:r>
    </w:p>
    <w:p w14:paraId="588F3F37" w14:textId="77777777" w:rsidR="007304B0" w:rsidRPr="007304B0" w:rsidRDefault="007304B0" w:rsidP="007304B0">
      <w:pPr>
        <w:numPr>
          <w:ilvl w:val="0"/>
          <w:numId w:val="4"/>
        </w:numPr>
        <w:tabs>
          <w:tab w:val="left" w:pos="988"/>
        </w:tabs>
        <w:spacing w:after="0" w:line="240" w:lineRule="auto"/>
        <w:ind w:left="760"/>
        <w:rPr>
          <w:rFonts w:ascii="Arial" w:eastAsia="Times New Roman" w:hAnsi="Arial" w:cs="Arial"/>
          <w:sz w:val="22"/>
          <w:szCs w:val="22"/>
        </w:rPr>
      </w:pPr>
      <w:r w:rsidRPr="007304B0">
        <w:rPr>
          <w:rFonts w:ascii="Arial" w:eastAsia="Times New Roman" w:hAnsi="Arial" w:cs="Arial"/>
          <w:sz w:val="22"/>
          <w:szCs w:val="22"/>
          <w:lang w:val="it-IT"/>
        </w:rPr>
        <w:t xml:space="preserve">pubblicazioni elettroniche: nel Libro dei fornitori di pubblicazioni elettroniche, la cui sede si trova sul territorio della Repubblica di Croazia e il cui contenuto tratta principalmente argomenti riguardanti </w:t>
      </w:r>
      <w:r>
        <w:rPr>
          <w:rFonts w:ascii="Arial" w:eastAsia="Times New Roman" w:hAnsi="Arial" w:cs="Arial"/>
          <w:sz w:val="22"/>
          <w:szCs w:val="22"/>
          <w:lang w:val="it-IT"/>
        </w:rPr>
        <w:t>il territorio</w:t>
      </w:r>
      <w:r w:rsidRPr="007304B0">
        <w:rPr>
          <w:rFonts w:ascii="Arial" w:eastAsia="Times New Roman" w:hAnsi="Arial" w:cs="Arial"/>
          <w:sz w:val="22"/>
          <w:szCs w:val="22"/>
          <w:lang w:val="it-IT"/>
        </w:rPr>
        <w:t xml:space="preserve"> della Città di Rovinj-Rovigno,</w:t>
      </w:r>
    </w:p>
    <w:p w14:paraId="0A78FB1F" w14:textId="77777777" w:rsidR="007F7C37" w:rsidRPr="007F7C37" w:rsidRDefault="007F7C37" w:rsidP="007F7C37">
      <w:pPr>
        <w:numPr>
          <w:ilvl w:val="0"/>
          <w:numId w:val="3"/>
        </w:numPr>
        <w:tabs>
          <w:tab w:val="left" w:pos="988"/>
        </w:tabs>
        <w:spacing w:after="0" w:line="240" w:lineRule="auto"/>
        <w:ind w:left="760" w:hanging="760"/>
        <w:rPr>
          <w:rFonts w:ascii="Arial" w:eastAsia="Times New Roman" w:hAnsi="Arial" w:cs="Arial"/>
          <w:sz w:val="22"/>
          <w:szCs w:val="22"/>
        </w:rPr>
      </w:pPr>
      <w:r w:rsidRPr="007F7C37">
        <w:rPr>
          <w:rFonts w:ascii="Arial" w:eastAsia="Times New Roman" w:hAnsi="Arial" w:cs="Arial"/>
          <w:sz w:val="22"/>
          <w:szCs w:val="22"/>
          <w:lang w:val="it-IT"/>
        </w:rPr>
        <w:t>Modulo di candidatura all’Invito pubblico per il finanziamento dei contenuti del programma dei media elettronici nel 202</w:t>
      </w:r>
      <w:r>
        <w:rPr>
          <w:rFonts w:ascii="Arial" w:eastAsia="Times New Roman" w:hAnsi="Arial" w:cs="Arial"/>
          <w:sz w:val="22"/>
          <w:szCs w:val="22"/>
          <w:lang w:val="it-IT"/>
        </w:rPr>
        <w:t>4</w:t>
      </w:r>
      <w:r w:rsidRPr="007F7C37">
        <w:rPr>
          <w:rFonts w:ascii="Arial" w:eastAsia="Times New Roman" w:hAnsi="Arial" w:cs="Arial"/>
          <w:sz w:val="22"/>
          <w:szCs w:val="22"/>
          <w:lang w:val="it-IT"/>
        </w:rPr>
        <w:t xml:space="preserve"> (modulo 1 e 2) allegato e compilato,</w:t>
      </w:r>
    </w:p>
    <w:p w14:paraId="5E469B71" w14:textId="77777777" w:rsidR="007F7C37" w:rsidRPr="007F7C37" w:rsidRDefault="007F7C37" w:rsidP="007F7C37">
      <w:pPr>
        <w:numPr>
          <w:ilvl w:val="0"/>
          <w:numId w:val="3"/>
        </w:numPr>
        <w:tabs>
          <w:tab w:val="left" w:pos="720"/>
        </w:tabs>
        <w:spacing w:after="0" w:line="240" w:lineRule="auto"/>
        <w:ind w:left="760" w:hanging="760"/>
        <w:rPr>
          <w:rFonts w:ascii="Arial" w:eastAsia="Times New Roman" w:hAnsi="Arial" w:cs="Arial"/>
          <w:sz w:val="22"/>
          <w:szCs w:val="22"/>
        </w:rPr>
      </w:pPr>
      <w:r w:rsidRPr="007F7C37">
        <w:rPr>
          <w:rFonts w:ascii="Arial" w:eastAsia="Times New Roman" w:hAnsi="Arial" w:cs="Arial"/>
          <w:sz w:val="22"/>
          <w:szCs w:val="22"/>
          <w:lang w:val="it-IT"/>
        </w:rPr>
        <w:t>Dichiarazione allegata (modulo 3) con la quale si conferma:</w:t>
      </w:r>
    </w:p>
    <w:p w14:paraId="55C62D51" w14:textId="77777777" w:rsidR="007F7C37" w:rsidRPr="007F7C37" w:rsidRDefault="007F7C37" w:rsidP="007F7C37">
      <w:pPr>
        <w:numPr>
          <w:ilvl w:val="0"/>
          <w:numId w:val="4"/>
        </w:numPr>
        <w:tabs>
          <w:tab w:val="left" w:pos="983"/>
        </w:tabs>
        <w:spacing w:after="0" w:line="240" w:lineRule="auto"/>
        <w:ind w:left="760"/>
        <w:rPr>
          <w:rFonts w:ascii="Arial" w:eastAsia="Times New Roman" w:hAnsi="Arial" w:cs="Arial"/>
          <w:sz w:val="22"/>
          <w:szCs w:val="22"/>
          <w:lang w:val="it-IT"/>
        </w:rPr>
      </w:pPr>
      <w:r w:rsidRPr="007F7C37">
        <w:rPr>
          <w:rFonts w:ascii="Arial" w:eastAsia="Times New Roman" w:hAnsi="Arial" w:cs="Arial"/>
          <w:sz w:val="22"/>
          <w:szCs w:val="22"/>
          <w:lang w:val="it-IT"/>
        </w:rPr>
        <w:t>l'esistenza dello statuto editoriale come definito dalla Legge sui media,</w:t>
      </w:r>
    </w:p>
    <w:p w14:paraId="2EC57284" w14:textId="77777777" w:rsidR="007F7C37" w:rsidRPr="007F7C37" w:rsidRDefault="007F7C37" w:rsidP="007F7C37">
      <w:pPr>
        <w:numPr>
          <w:ilvl w:val="0"/>
          <w:numId w:val="4"/>
        </w:numPr>
        <w:tabs>
          <w:tab w:val="left" w:pos="983"/>
        </w:tabs>
        <w:spacing w:after="0" w:line="240" w:lineRule="auto"/>
        <w:ind w:left="760"/>
        <w:rPr>
          <w:rFonts w:ascii="Arial" w:eastAsia="Times New Roman" w:hAnsi="Arial" w:cs="Arial"/>
          <w:sz w:val="22"/>
          <w:szCs w:val="22"/>
          <w:lang w:val="it-IT"/>
        </w:rPr>
      </w:pPr>
      <w:r w:rsidRPr="007F7C37">
        <w:rPr>
          <w:rFonts w:ascii="Arial" w:eastAsia="Times New Roman" w:hAnsi="Arial" w:cs="Arial"/>
          <w:sz w:val="22"/>
          <w:szCs w:val="22"/>
          <w:lang w:val="it-IT"/>
        </w:rPr>
        <w:t>il rispetto del Codice d'onore dei giornalisti croati,</w:t>
      </w:r>
    </w:p>
    <w:p w14:paraId="67C6EF9E" w14:textId="77777777" w:rsidR="007F7C37" w:rsidRPr="007F7C37" w:rsidRDefault="007F7C37" w:rsidP="007F7C37">
      <w:pPr>
        <w:numPr>
          <w:ilvl w:val="0"/>
          <w:numId w:val="4"/>
        </w:numPr>
        <w:tabs>
          <w:tab w:val="left" w:pos="988"/>
        </w:tabs>
        <w:spacing w:after="0" w:line="240" w:lineRule="auto"/>
        <w:ind w:left="760"/>
        <w:rPr>
          <w:rFonts w:ascii="Arial" w:eastAsia="Times New Roman" w:hAnsi="Arial" w:cs="Arial"/>
          <w:sz w:val="22"/>
          <w:szCs w:val="22"/>
          <w:lang w:val="it-IT"/>
        </w:rPr>
      </w:pPr>
      <w:r w:rsidRPr="007F7C37">
        <w:rPr>
          <w:rFonts w:ascii="Arial" w:eastAsia="Times New Roman" w:hAnsi="Arial" w:cs="Arial"/>
          <w:sz w:val="22"/>
          <w:szCs w:val="22"/>
          <w:lang w:val="it-IT"/>
        </w:rPr>
        <w:t>che nei confronti della persona giuridica del candidato e della persona responsabile nella persona giuridica, rispettivamente nei confronti della persona fisica del candidato,</w:t>
      </w:r>
      <w:r w:rsidRPr="007F7C37">
        <w:rPr>
          <w:rFonts w:ascii="Times New Roman" w:eastAsia="Times New Roman" w:hAnsi="Times New Roman" w:cs="Times New Roman"/>
          <w:sz w:val="22"/>
          <w:szCs w:val="22"/>
        </w:rPr>
        <w:t xml:space="preserve"> </w:t>
      </w:r>
      <w:r w:rsidRPr="007F7C37">
        <w:rPr>
          <w:rFonts w:ascii="Arial" w:eastAsia="Times New Roman" w:hAnsi="Arial" w:cs="Arial"/>
          <w:sz w:val="22"/>
          <w:szCs w:val="22"/>
          <w:lang w:val="it-IT"/>
        </w:rPr>
        <w:t>non sia stato avviato d'ufficio alcun procedimento penale nei 3 (tre) mesi precedenti alla data di pubblicazione dell'Invito pubblico,</w:t>
      </w:r>
    </w:p>
    <w:p w14:paraId="55E36D0B" w14:textId="77777777" w:rsidR="00C40D5D" w:rsidRDefault="007F7C37" w:rsidP="00C40D5D">
      <w:pPr>
        <w:numPr>
          <w:ilvl w:val="0"/>
          <w:numId w:val="4"/>
        </w:numPr>
        <w:tabs>
          <w:tab w:val="left" w:pos="988"/>
        </w:tabs>
        <w:spacing w:after="0" w:line="240" w:lineRule="auto"/>
        <w:ind w:left="760"/>
        <w:rPr>
          <w:rFonts w:ascii="Arial" w:eastAsia="Times New Roman" w:hAnsi="Arial" w:cs="Arial"/>
          <w:sz w:val="22"/>
          <w:szCs w:val="22"/>
          <w:lang w:val="it-IT"/>
        </w:rPr>
      </w:pPr>
      <w:r w:rsidRPr="007F7C37">
        <w:rPr>
          <w:rFonts w:ascii="Arial" w:eastAsia="Times New Roman" w:hAnsi="Arial" w:cs="Arial"/>
          <w:sz w:val="22"/>
          <w:szCs w:val="22"/>
          <w:lang w:val="it-IT"/>
        </w:rPr>
        <w:t>che nei confronti della persona giuridica del candidato e della persona responsabile nella persona giuridica, rispettivamente nei confronti della persona fisica del candidato, non sia stata pronunciata una condanna definitiva per un reato per il quale si procede per dovere d'ufficio,</w:t>
      </w:r>
    </w:p>
    <w:p w14:paraId="10DB2760" w14:textId="77777777" w:rsidR="007F7C37" w:rsidRPr="007F7C37" w:rsidRDefault="007F7C37" w:rsidP="00C40D5D">
      <w:pPr>
        <w:numPr>
          <w:ilvl w:val="0"/>
          <w:numId w:val="4"/>
        </w:numPr>
        <w:tabs>
          <w:tab w:val="left" w:pos="988"/>
        </w:tabs>
        <w:spacing w:after="0" w:line="240" w:lineRule="auto"/>
        <w:ind w:left="760"/>
        <w:rPr>
          <w:rFonts w:ascii="Arial" w:eastAsia="Times New Roman" w:hAnsi="Arial" w:cs="Arial"/>
          <w:sz w:val="22"/>
          <w:szCs w:val="22"/>
          <w:lang w:val="it-IT"/>
        </w:rPr>
      </w:pPr>
      <w:r w:rsidRPr="007F7C37">
        <w:rPr>
          <w:rFonts w:ascii="Arial" w:eastAsia="Times New Roman" w:hAnsi="Arial" w:cs="Arial"/>
          <w:sz w:val="22"/>
          <w:szCs w:val="22"/>
          <w:lang w:val="it-IT"/>
        </w:rPr>
        <w:t xml:space="preserve">che nei confronti del candidato non sia stata avviata alcuna procedura concorsuale e che il candidato non si trovi nel procedimento di liquidazione o in una </w:t>
      </w:r>
      <w:r w:rsidR="00C40D5D" w:rsidRPr="00C40D5D">
        <w:rPr>
          <w:rFonts w:ascii="Arial" w:eastAsia="Times New Roman" w:hAnsi="Arial" w:cs="Arial"/>
          <w:sz w:val="22"/>
          <w:szCs w:val="22"/>
          <w:lang w:val="it-IT"/>
        </w:rPr>
        <w:t>procedura prefallimentare</w:t>
      </w:r>
      <w:r w:rsidRPr="007F7C37">
        <w:rPr>
          <w:rFonts w:ascii="Arial" w:eastAsia="Times New Roman" w:hAnsi="Arial" w:cs="Arial"/>
          <w:sz w:val="22"/>
          <w:szCs w:val="22"/>
          <w:lang w:val="it-IT"/>
        </w:rPr>
        <w:t>,</w:t>
      </w:r>
    </w:p>
    <w:p w14:paraId="42824253" w14:textId="77777777" w:rsidR="007F7C37" w:rsidRPr="007F7C37" w:rsidRDefault="007F7C37" w:rsidP="00C40D5D">
      <w:pPr>
        <w:numPr>
          <w:ilvl w:val="0"/>
          <w:numId w:val="4"/>
        </w:numPr>
        <w:tabs>
          <w:tab w:val="left" w:pos="983"/>
        </w:tabs>
        <w:spacing w:after="0" w:line="240" w:lineRule="auto"/>
        <w:ind w:left="760"/>
        <w:rPr>
          <w:rFonts w:ascii="Arial" w:eastAsia="Times New Roman" w:hAnsi="Arial" w:cs="Arial"/>
          <w:sz w:val="22"/>
          <w:szCs w:val="22"/>
          <w:lang w:val="it-IT"/>
        </w:rPr>
      </w:pPr>
      <w:r w:rsidRPr="007F7C37">
        <w:rPr>
          <w:rFonts w:ascii="Arial" w:eastAsia="Times New Roman" w:hAnsi="Arial" w:cs="Arial"/>
          <w:sz w:val="22"/>
          <w:szCs w:val="22"/>
          <w:lang w:val="it-IT"/>
        </w:rPr>
        <w:t>che il candidato non sia nel procedimento di sospensione dell'attività d'impresa oppure che non l'abbia già sospesa,</w:t>
      </w:r>
    </w:p>
    <w:p w14:paraId="1A3749B0" w14:textId="77777777" w:rsidR="007F7C37" w:rsidRPr="007F7C37" w:rsidRDefault="007F7C37" w:rsidP="00C40D5D">
      <w:pPr>
        <w:numPr>
          <w:ilvl w:val="0"/>
          <w:numId w:val="4"/>
        </w:numPr>
        <w:tabs>
          <w:tab w:val="left" w:pos="983"/>
        </w:tabs>
        <w:spacing w:after="0" w:line="240" w:lineRule="auto"/>
        <w:ind w:left="760"/>
        <w:rPr>
          <w:rFonts w:ascii="Arial" w:eastAsia="Times New Roman" w:hAnsi="Arial" w:cs="Arial"/>
          <w:sz w:val="22"/>
          <w:szCs w:val="22"/>
          <w:lang w:val="it-IT"/>
        </w:rPr>
      </w:pPr>
      <w:r w:rsidRPr="007F7C37">
        <w:rPr>
          <w:rFonts w:ascii="Arial" w:eastAsia="Times New Roman" w:hAnsi="Arial" w:cs="Arial"/>
          <w:sz w:val="22"/>
          <w:szCs w:val="22"/>
          <w:lang w:val="it-IT"/>
        </w:rPr>
        <w:t>che il contenuto del programma candidato non sia finanziato con i mezzi del Fondo per il pluralismo e l'innovazione dell'informazione, del bilancio dell'Unione Europea, del bilancio statale oppure del bilancio della Regione Istriana,</w:t>
      </w:r>
    </w:p>
    <w:p w14:paraId="5612AF1E" w14:textId="77777777" w:rsidR="00C40D5D" w:rsidRPr="00C40D5D" w:rsidRDefault="00C40D5D" w:rsidP="00C40D5D">
      <w:pPr>
        <w:pStyle w:val="Bodytext20"/>
        <w:numPr>
          <w:ilvl w:val="0"/>
          <w:numId w:val="3"/>
        </w:numPr>
        <w:shd w:val="clear" w:color="auto" w:fill="auto"/>
        <w:tabs>
          <w:tab w:val="left" w:pos="720"/>
          <w:tab w:val="left" w:pos="983"/>
        </w:tabs>
        <w:spacing w:after="0" w:line="240" w:lineRule="auto"/>
        <w:ind w:left="760"/>
        <w:rPr>
          <w:rFonts w:ascii="Arial" w:hAnsi="Arial" w:cs="Arial"/>
          <w:color w:val="auto"/>
          <w:lang w:val="it-IT"/>
        </w:rPr>
      </w:pPr>
      <w:r w:rsidRPr="00C40D5D">
        <w:rPr>
          <w:rFonts w:ascii="Arial" w:hAnsi="Arial" w:cs="Arial"/>
          <w:color w:val="auto"/>
          <w:lang w:val="it-IT"/>
        </w:rPr>
        <w:t>Prova allegata di non avere debiti non saldati nei confronti della Città e delle imprese</w:t>
      </w:r>
      <w:r>
        <w:rPr>
          <w:rFonts w:ascii="Arial" w:hAnsi="Arial" w:cs="Arial"/>
          <w:color w:val="auto"/>
          <w:lang w:val="it-IT"/>
        </w:rPr>
        <w:t xml:space="preserve"> cittadine</w:t>
      </w:r>
      <w:r w:rsidRPr="00C40D5D">
        <w:rPr>
          <w:rFonts w:ascii="Arial" w:hAnsi="Arial" w:cs="Arial"/>
          <w:color w:val="auto"/>
          <w:lang w:val="it-IT"/>
        </w:rPr>
        <w:t>: Servizio comunale s.r.l., Depurazione acque s.r.l.</w:t>
      </w:r>
      <w:r>
        <w:rPr>
          <w:rFonts w:ascii="Arial" w:hAnsi="Arial" w:cs="Arial"/>
          <w:color w:val="auto"/>
          <w:lang w:val="it-IT"/>
        </w:rPr>
        <w:t xml:space="preserve"> e</w:t>
      </w:r>
      <w:r w:rsidRPr="00C40D5D">
        <w:rPr>
          <w:rFonts w:ascii="Arial" w:hAnsi="Arial" w:cs="Arial"/>
          <w:color w:val="auto"/>
          <w:lang w:val="it-IT"/>
        </w:rPr>
        <w:t xml:space="preserve"> Rubini s.r.l.,</w:t>
      </w:r>
      <w:r>
        <w:rPr>
          <w:rFonts w:ascii="Arial" w:hAnsi="Arial" w:cs="Arial"/>
          <w:color w:val="auto"/>
          <w:lang w:val="it-IT"/>
        </w:rPr>
        <w:t xml:space="preserve"> né debiti</w:t>
      </w:r>
      <w:r w:rsidRPr="00C40D5D">
        <w:rPr>
          <w:rFonts w:ascii="Arial" w:hAnsi="Arial" w:cs="Arial"/>
          <w:color w:val="auto"/>
          <w:lang w:val="it-IT"/>
        </w:rPr>
        <w:t xml:space="preserve"> fiscal</w:t>
      </w:r>
      <w:r>
        <w:rPr>
          <w:rFonts w:ascii="Arial" w:hAnsi="Arial" w:cs="Arial"/>
          <w:color w:val="auto"/>
          <w:lang w:val="it-IT"/>
        </w:rPr>
        <w:t xml:space="preserve">i nei confronti del </w:t>
      </w:r>
      <w:r w:rsidRPr="00C40D5D">
        <w:rPr>
          <w:rFonts w:ascii="Arial" w:hAnsi="Arial" w:cs="Arial"/>
          <w:color w:val="auto"/>
          <w:lang w:val="it-IT"/>
        </w:rPr>
        <w:t>bilancio dello Stato</w:t>
      </w:r>
      <w:r>
        <w:rPr>
          <w:rFonts w:ascii="Arial" w:hAnsi="Arial" w:cs="Arial"/>
          <w:color w:val="auto"/>
          <w:lang w:val="it-IT"/>
        </w:rPr>
        <w:t>,</w:t>
      </w:r>
    </w:p>
    <w:p w14:paraId="25D4E4FF" w14:textId="77777777" w:rsidR="00C40D5D" w:rsidRPr="00C40D5D" w:rsidRDefault="00C40D5D" w:rsidP="0091596B">
      <w:pPr>
        <w:pStyle w:val="Bodytext20"/>
        <w:numPr>
          <w:ilvl w:val="0"/>
          <w:numId w:val="3"/>
        </w:numPr>
        <w:shd w:val="clear" w:color="auto" w:fill="auto"/>
        <w:tabs>
          <w:tab w:val="left" w:pos="720"/>
          <w:tab w:val="left" w:pos="983"/>
        </w:tabs>
        <w:spacing w:after="0" w:line="240" w:lineRule="auto"/>
        <w:ind w:left="760"/>
        <w:rPr>
          <w:rFonts w:ascii="Arial" w:hAnsi="Arial" w:cs="Arial"/>
          <w:color w:val="auto"/>
          <w:lang w:val="it-IT"/>
        </w:rPr>
      </w:pPr>
      <w:r w:rsidRPr="00C40D5D">
        <w:rPr>
          <w:rFonts w:ascii="Arial" w:hAnsi="Arial" w:cs="Arial"/>
          <w:color w:val="auto"/>
          <w:lang w:val="it-IT"/>
        </w:rPr>
        <w:t xml:space="preserve">Prova allegata che attesti che i contenuti del programma relativi all'operato della Città, delle sue imprese e istituzioni vengono regolarmente pubblicati, </w:t>
      </w:r>
      <w:r w:rsidRPr="00C40D5D">
        <w:rPr>
          <w:rFonts w:ascii="Arial" w:hAnsi="Arial" w:cs="Arial"/>
          <w:lang w:val="it-IT"/>
        </w:rPr>
        <w:t xml:space="preserve">con l'indicazione della data e dell'ora di pubblicazione chiaramente leggibili (almeno </w:t>
      </w:r>
      <w:r w:rsidRPr="00C40D5D">
        <w:rPr>
          <w:rFonts w:ascii="Arial" w:hAnsi="Arial" w:cs="Arial"/>
          <w:color w:val="auto"/>
          <w:lang w:val="it-IT"/>
        </w:rPr>
        <w:t xml:space="preserve">10 articoli/argomenti </w:t>
      </w:r>
      <w:r w:rsidRPr="00C40D5D">
        <w:rPr>
          <w:rFonts w:ascii="Arial" w:hAnsi="Arial" w:cs="Arial"/>
          <w:b/>
          <w:color w:val="auto"/>
          <w:lang w:val="it-IT"/>
        </w:rPr>
        <w:t>d’autore</w:t>
      </w:r>
      <w:r>
        <w:rPr>
          <w:rFonts w:ascii="Arial" w:hAnsi="Arial" w:cs="Arial"/>
          <w:color w:val="auto"/>
          <w:lang w:val="it-IT"/>
        </w:rPr>
        <w:t xml:space="preserve"> </w:t>
      </w:r>
      <w:r w:rsidRPr="00C40D5D">
        <w:rPr>
          <w:rFonts w:ascii="Arial" w:hAnsi="Arial" w:cs="Arial"/>
          <w:color w:val="auto"/>
          <w:lang w:val="it-IT"/>
        </w:rPr>
        <w:t>diversi nel periodo di 45 giorni fino alla data di pubblicazione del presente Invito pubblico, relativi all'informazione dei cittadini in merito a progetti e programmi della Città di Rovinj-Rovigno, delle sue imprese e istituzioni nonché in merito alle delibere e ai servizi della Città di Rovinj-Rovigno, delle sue imprese e istituzioni),</w:t>
      </w:r>
      <w:r w:rsidR="00F4051F">
        <w:rPr>
          <w:rFonts w:ascii="Arial" w:hAnsi="Arial" w:cs="Arial"/>
          <w:color w:val="auto"/>
          <w:lang w:val="it-IT"/>
        </w:rPr>
        <w:t xml:space="preserve"> con annesso il link agli stessi. </w:t>
      </w:r>
      <w:r w:rsidR="0091596B" w:rsidRPr="00F4051F">
        <w:rPr>
          <w:rFonts w:ascii="Arial" w:hAnsi="Arial" w:cs="Arial"/>
          <w:color w:val="auto"/>
          <w:lang w:val="it-IT"/>
        </w:rPr>
        <w:t xml:space="preserve">La trasmissione </w:t>
      </w:r>
      <w:r w:rsidR="0091596B" w:rsidRPr="0091596B">
        <w:rPr>
          <w:rFonts w:ascii="Arial" w:hAnsi="Arial" w:cs="Arial"/>
          <w:color w:val="auto"/>
          <w:lang w:val="it-IT"/>
        </w:rPr>
        <w:t xml:space="preserve">(copia/incolla) </w:t>
      </w:r>
      <w:r w:rsidR="0091596B" w:rsidRPr="00F4051F">
        <w:rPr>
          <w:rFonts w:ascii="Arial" w:hAnsi="Arial" w:cs="Arial"/>
          <w:color w:val="auto"/>
          <w:lang w:val="it-IT"/>
        </w:rPr>
        <w:t>d</w:t>
      </w:r>
      <w:r w:rsidR="0091596B">
        <w:rPr>
          <w:rFonts w:ascii="Arial" w:hAnsi="Arial" w:cs="Arial"/>
          <w:color w:val="auto"/>
          <w:lang w:val="it-IT"/>
        </w:rPr>
        <w:t>elle pubblicazioni dalle pagine web della Città</w:t>
      </w:r>
      <w:r w:rsidR="0091596B" w:rsidRPr="0091596B">
        <w:rPr>
          <w:rFonts w:ascii="Arial" w:hAnsi="Arial" w:cs="Arial"/>
          <w:color w:val="auto"/>
          <w:lang w:val="it-IT"/>
        </w:rPr>
        <w:t xml:space="preserve"> </w:t>
      </w:r>
      <w:r w:rsidR="0091596B">
        <w:rPr>
          <w:rFonts w:ascii="Arial" w:hAnsi="Arial" w:cs="Arial"/>
          <w:color w:val="auto"/>
          <w:lang w:val="it-IT"/>
        </w:rPr>
        <w:t>e dei</w:t>
      </w:r>
      <w:r w:rsidR="0091596B" w:rsidRPr="0091596B">
        <w:rPr>
          <w:rFonts w:ascii="Arial" w:hAnsi="Arial" w:cs="Arial"/>
          <w:color w:val="auto"/>
          <w:lang w:val="it-IT"/>
        </w:rPr>
        <w:t xml:space="preserve"> comunicati stampa</w:t>
      </w:r>
      <w:r w:rsidR="0091596B">
        <w:rPr>
          <w:rFonts w:ascii="Arial" w:hAnsi="Arial" w:cs="Arial"/>
          <w:color w:val="auto"/>
          <w:lang w:val="it-IT"/>
        </w:rPr>
        <w:t xml:space="preserve"> n</w:t>
      </w:r>
      <w:r w:rsidR="0091596B" w:rsidRPr="0091596B">
        <w:rPr>
          <w:rFonts w:ascii="Arial" w:hAnsi="Arial" w:cs="Arial"/>
          <w:color w:val="auto"/>
          <w:lang w:val="it-IT"/>
        </w:rPr>
        <w:t>on è considerat</w:t>
      </w:r>
      <w:r w:rsidR="0091596B">
        <w:rPr>
          <w:rFonts w:ascii="Arial" w:hAnsi="Arial" w:cs="Arial"/>
          <w:color w:val="auto"/>
          <w:lang w:val="it-IT"/>
        </w:rPr>
        <w:t>a</w:t>
      </w:r>
      <w:r w:rsidR="0091596B" w:rsidRPr="0091596B">
        <w:rPr>
          <w:rFonts w:ascii="Arial" w:hAnsi="Arial" w:cs="Arial"/>
          <w:color w:val="auto"/>
          <w:lang w:val="it-IT"/>
        </w:rPr>
        <w:t xml:space="preserve"> articolo d'autore, </w:t>
      </w:r>
      <w:r w:rsidR="0091596B">
        <w:rPr>
          <w:rFonts w:ascii="Arial" w:hAnsi="Arial" w:cs="Arial"/>
          <w:color w:val="auto"/>
          <w:lang w:val="it-IT"/>
        </w:rPr>
        <w:t>bensì</w:t>
      </w:r>
      <w:r w:rsidR="0091596B" w:rsidRPr="0091596B">
        <w:rPr>
          <w:rFonts w:ascii="Arial" w:hAnsi="Arial" w:cs="Arial"/>
          <w:color w:val="auto"/>
          <w:lang w:val="it-IT"/>
        </w:rPr>
        <w:t xml:space="preserve"> tutti gli articoli/argomenti devono essere elaborati e </w:t>
      </w:r>
      <w:r w:rsidR="0091596B">
        <w:rPr>
          <w:rFonts w:ascii="Arial" w:hAnsi="Arial" w:cs="Arial"/>
          <w:color w:val="auto"/>
          <w:lang w:val="it-IT"/>
        </w:rPr>
        <w:t>firmati</w:t>
      </w:r>
      <w:r w:rsidR="0091596B" w:rsidRPr="0091596B">
        <w:rPr>
          <w:rFonts w:ascii="Arial" w:hAnsi="Arial" w:cs="Arial"/>
          <w:color w:val="auto"/>
          <w:lang w:val="it-IT"/>
        </w:rPr>
        <w:t xml:space="preserve"> dall'autore. </w:t>
      </w:r>
      <w:r w:rsidR="0091596B">
        <w:rPr>
          <w:rFonts w:ascii="Arial" w:hAnsi="Arial" w:cs="Arial"/>
          <w:color w:val="auto"/>
          <w:lang w:val="it-IT"/>
        </w:rPr>
        <w:t xml:space="preserve">Qualora un </w:t>
      </w:r>
      <w:r w:rsidR="0091596B" w:rsidRPr="0091596B">
        <w:rPr>
          <w:rFonts w:ascii="Arial" w:hAnsi="Arial" w:cs="Arial"/>
          <w:color w:val="auto"/>
          <w:lang w:val="it-IT"/>
        </w:rPr>
        <w:t>articolo sia o meno un articolo d'autore in un caso specifico viene deciso dalla Commissione durante l'ana</w:t>
      </w:r>
      <w:r w:rsidR="0091596B">
        <w:rPr>
          <w:rFonts w:ascii="Arial" w:hAnsi="Arial" w:cs="Arial"/>
          <w:color w:val="auto"/>
          <w:lang w:val="it-IT"/>
        </w:rPr>
        <w:t>lisi delle domande di candidatura ricevute</w:t>
      </w:r>
      <w:r w:rsidR="00F4051F">
        <w:rPr>
          <w:rFonts w:ascii="Arial" w:hAnsi="Arial" w:cs="Arial"/>
          <w:color w:val="auto"/>
          <w:lang w:val="it-IT"/>
        </w:rPr>
        <w:t>,</w:t>
      </w:r>
    </w:p>
    <w:p w14:paraId="7361CEF8" w14:textId="77777777" w:rsidR="00F4051F" w:rsidRPr="00BC0863" w:rsidRDefault="00F4051F" w:rsidP="00F4051F">
      <w:pPr>
        <w:pStyle w:val="Bodytext20"/>
        <w:numPr>
          <w:ilvl w:val="0"/>
          <w:numId w:val="3"/>
        </w:numPr>
        <w:shd w:val="clear" w:color="auto" w:fill="auto"/>
        <w:tabs>
          <w:tab w:val="left" w:pos="720"/>
        </w:tabs>
        <w:spacing w:after="0" w:line="240" w:lineRule="auto"/>
        <w:ind w:left="760"/>
        <w:rPr>
          <w:rFonts w:ascii="Arial" w:hAnsi="Arial" w:cs="Arial"/>
          <w:lang w:val="it-IT"/>
        </w:rPr>
      </w:pPr>
      <w:r w:rsidRPr="00BC0863">
        <w:rPr>
          <w:rFonts w:ascii="Arial" w:hAnsi="Arial" w:cs="Arial"/>
          <w:color w:val="auto"/>
          <w:shd w:val="clear" w:color="auto" w:fill="FFFFFF"/>
          <w:lang w:val="it-IT"/>
        </w:rPr>
        <w:t>Prova allegata della portata delle pubblicazioni – allegare una ricerca e/o una relazione sull'audience del programma radiofonico</w:t>
      </w:r>
      <w:r>
        <w:rPr>
          <w:rFonts w:ascii="Arial" w:hAnsi="Arial" w:cs="Arial"/>
          <w:color w:val="auto"/>
          <w:shd w:val="clear" w:color="auto" w:fill="FFFFFF"/>
          <w:lang w:val="it-IT"/>
        </w:rPr>
        <w:t xml:space="preserve"> per il territorio della città di Rovinj-Rovigno</w:t>
      </w:r>
      <w:r w:rsidRPr="00BC0863">
        <w:rPr>
          <w:rFonts w:ascii="Arial" w:hAnsi="Arial" w:cs="Arial"/>
          <w:color w:val="auto"/>
          <w:shd w:val="clear" w:color="auto" w:fill="FFFFFF"/>
          <w:lang w:val="it-IT"/>
        </w:rPr>
        <w:t>, rispettivamente della visione dei programmi TV del candidato, ovvero il numero di visualizzazioni dei contenuti del programma della pubblicazione elettronica, ovvero il portale web del candidato - Google Analytics o GemiusRating oppure un terzo tipo di sistema di monitoraggio delle visuali</w:t>
      </w:r>
      <w:r>
        <w:rPr>
          <w:rFonts w:ascii="Arial" w:hAnsi="Arial" w:cs="Arial"/>
          <w:color w:val="auto"/>
          <w:shd w:val="clear" w:color="auto" w:fill="FFFFFF"/>
          <w:lang w:val="it-IT"/>
        </w:rPr>
        <w:t>zzazioni per l'anno precedente nonché</w:t>
      </w:r>
      <w:r w:rsidRPr="00BC0863">
        <w:rPr>
          <w:rFonts w:ascii="Arial" w:hAnsi="Arial" w:cs="Arial"/>
          <w:color w:val="auto"/>
          <w:shd w:val="clear" w:color="auto" w:fill="FFFFFF"/>
          <w:lang w:val="it-IT"/>
        </w:rPr>
        <w:t xml:space="preserve"> la conferma del numero di follower sui social network.</w:t>
      </w:r>
    </w:p>
    <w:p w14:paraId="0A4DF31D" w14:textId="77777777" w:rsidR="00913359" w:rsidRPr="000025C7" w:rsidRDefault="00913359" w:rsidP="00DD4D95">
      <w:pPr>
        <w:pStyle w:val="Bodytext20"/>
        <w:shd w:val="clear" w:color="auto" w:fill="auto"/>
        <w:tabs>
          <w:tab w:val="left" w:pos="720"/>
        </w:tabs>
        <w:spacing w:after="0" w:line="240" w:lineRule="auto"/>
        <w:ind w:left="760" w:firstLine="0"/>
        <w:rPr>
          <w:rFonts w:ascii="Arial" w:hAnsi="Arial" w:cs="Arial"/>
          <w:highlight w:val="yellow"/>
          <w:lang w:val="it-IT"/>
        </w:rPr>
      </w:pPr>
    </w:p>
    <w:p w14:paraId="6B744C1D" w14:textId="77777777" w:rsidR="00F4051F" w:rsidRPr="00F4051F" w:rsidRDefault="00F4051F" w:rsidP="00F4051F">
      <w:pPr>
        <w:keepNext/>
        <w:keepLines/>
        <w:tabs>
          <w:tab w:val="left" w:pos="715"/>
        </w:tabs>
        <w:spacing w:after="0" w:line="240" w:lineRule="auto"/>
        <w:outlineLvl w:val="0"/>
        <w:rPr>
          <w:rFonts w:ascii="Arial" w:eastAsia="Times New Roman" w:hAnsi="Arial" w:cs="Arial"/>
          <w:b/>
          <w:sz w:val="22"/>
          <w:szCs w:val="22"/>
          <w:lang w:val="it-IT"/>
        </w:rPr>
      </w:pPr>
      <w:r w:rsidRPr="00F4051F">
        <w:rPr>
          <w:rFonts w:ascii="Arial" w:eastAsia="Times New Roman" w:hAnsi="Arial" w:cs="Arial"/>
          <w:b/>
          <w:sz w:val="22"/>
          <w:szCs w:val="22"/>
          <w:lang w:val="it-IT"/>
        </w:rPr>
        <w:lastRenderedPageBreak/>
        <w:t>IV – CONTENUTO DELLA DOMANDA ALL’INVITO PUBBLICO</w:t>
      </w:r>
    </w:p>
    <w:p w14:paraId="6798F7A8" w14:textId="77777777" w:rsidR="00F4051F" w:rsidRPr="00F4051F" w:rsidRDefault="00F4051F" w:rsidP="00F4051F">
      <w:pPr>
        <w:spacing w:after="0" w:line="240" w:lineRule="auto"/>
        <w:rPr>
          <w:rFonts w:ascii="Arial" w:eastAsia="Times New Roman" w:hAnsi="Arial" w:cs="Arial"/>
          <w:sz w:val="22"/>
          <w:szCs w:val="22"/>
          <w:highlight w:val="yellow"/>
          <w:lang w:val="it-IT"/>
        </w:rPr>
      </w:pPr>
      <w:r w:rsidRPr="00F4051F">
        <w:rPr>
          <w:rFonts w:ascii="Arial" w:eastAsia="Times New Roman" w:hAnsi="Arial" w:cs="Arial"/>
          <w:sz w:val="22"/>
          <w:szCs w:val="22"/>
          <w:lang w:val="it-IT"/>
        </w:rPr>
        <w:t>La domanda all’Invito pubblico va presentata tramite i moduli di candidatura (in allegato) che devono essere compilati esclusivamente digitalmente (al computer) e poi stampati, firmati dalla persona autorizzata e certificati con timbro ufficiale.</w:t>
      </w:r>
    </w:p>
    <w:p w14:paraId="7261E36F" w14:textId="77777777" w:rsidR="00913359" w:rsidRPr="00F4051F" w:rsidRDefault="00F4051F" w:rsidP="00F4051F">
      <w:pPr>
        <w:pStyle w:val="Bodytext20"/>
        <w:shd w:val="clear" w:color="auto" w:fill="auto"/>
        <w:spacing w:after="0" w:line="240" w:lineRule="auto"/>
        <w:ind w:firstLine="0"/>
        <w:rPr>
          <w:rFonts w:ascii="Arial" w:hAnsi="Arial" w:cs="Arial"/>
          <w:highlight w:val="yellow"/>
          <w:lang w:val="it-IT"/>
        </w:rPr>
      </w:pPr>
      <w:r w:rsidRPr="00F4051F">
        <w:rPr>
          <w:rFonts w:ascii="Arial" w:eastAsia="Courier New" w:hAnsi="Arial" w:cs="Arial"/>
          <w:lang w:val="it-IT" w:eastAsia="en-US" w:bidi="en-US"/>
        </w:rPr>
        <w:t xml:space="preserve">I moduli di candidatura possono essere scaricati </w:t>
      </w:r>
      <w:r>
        <w:rPr>
          <w:rFonts w:ascii="Arial" w:eastAsia="Courier New" w:hAnsi="Arial" w:cs="Arial"/>
          <w:lang w:val="it-IT" w:eastAsia="en-US" w:bidi="en-US"/>
        </w:rPr>
        <w:t>dalla pagina</w:t>
      </w:r>
      <w:r w:rsidR="003D6C5A">
        <w:rPr>
          <w:rFonts w:ascii="Arial" w:eastAsia="Courier New" w:hAnsi="Arial" w:cs="Arial"/>
          <w:lang w:val="it-IT" w:eastAsia="en-US" w:bidi="en-US"/>
        </w:rPr>
        <w:t xml:space="preserve"> web</w:t>
      </w:r>
      <w:r w:rsidRPr="00F4051F">
        <w:rPr>
          <w:rFonts w:ascii="Arial" w:eastAsia="Courier New" w:hAnsi="Arial" w:cs="Arial"/>
          <w:lang w:val="it-IT" w:eastAsia="en-US" w:bidi="en-US"/>
        </w:rPr>
        <w:t xml:space="preserve"> ufficiale della Città: </w:t>
      </w:r>
      <w:hyperlink r:id="rId7" w:history="1">
        <w:r w:rsidRPr="00F4051F">
          <w:rPr>
            <w:rFonts w:ascii="Arial" w:eastAsia="Courier New" w:hAnsi="Arial" w:cs="Arial"/>
            <w:color w:val="0000FF" w:themeColor="hyperlink"/>
            <w:u w:val="single"/>
            <w:lang w:val="it-IT" w:eastAsia="en-US" w:bidi="en-US"/>
          </w:rPr>
          <w:t>www.rovinj-rovigno.hr</w:t>
        </w:r>
      </w:hyperlink>
      <w:r w:rsidRPr="00F4051F">
        <w:rPr>
          <w:rFonts w:ascii="Arial" w:eastAsia="Courier New" w:hAnsi="Arial" w:cs="Arial"/>
          <w:color w:val="0000FF" w:themeColor="hyperlink"/>
          <w:u w:val="single"/>
          <w:lang w:val="it-IT" w:eastAsia="en-US" w:bidi="en-US"/>
        </w:rPr>
        <w:t>.</w:t>
      </w:r>
    </w:p>
    <w:p w14:paraId="305F1FBF" w14:textId="77777777" w:rsidR="00326110" w:rsidRPr="000025C7" w:rsidRDefault="00326110" w:rsidP="001D0D0E">
      <w:pPr>
        <w:pStyle w:val="Bodytext20"/>
        <w:shd w:val="clear" w:color="auto" w:fill="auto"/>
        <w:spacing w:after="0" w:line="240" w:lineRule="auto"/>
        <w:ind w:firstLine="0"/>
        <w:rPr>
          <w:rFonts w:ascii="Arial" w:hAnsi="Arial" w:cs="Arial"/>
          <w:highlight w:val="yellow"/>
          <w:lang w:val="it-IT"/>
        </w:rPr>
      </w:pPr>
    </w:p>
    <w:p w14:paraId="4C51B721" w14:textId="77777777" w:rsidR="00F4051F" w:rsidRPr="00F4051F" w:rsidRDefault="00F4051F" w:rsidP="00F4051F">
      <w:pPr>
        <w:keepNext/>
        <w:keepLines/>
        <w:tabs>
          <w:tab w:val="left" w:pos="715"/>
        </w:tabs>
        <w:spacing w:after="0" w:line="240" w:lineRule="auto"/>
        <w:outlineLvl w:val="0"/>
        <w:rPr>
          <w:rFonts w:ascii="Arial" w:eastAsia="Times New Roman" w:hAnsi="Arial" w:cs="Arial"/>
          <w:b/>
          <w:sz w:val="22"/>
          <w:szCs w:val="22"/>
          <w:lang w:val="it-IT"/>
        </w:rPr>
      </w:pPr>
      <w:bookmarkStart w:id="3" w:name="bookmark7"/>
      <w:r w:rsidRPr="00F4051F">
        <w:rPr>
          <w:rFonts w:ascii="Arial" w:eastAsia="Times New Roman" w:hAnsi="Arial" w:cs="Arial"/>
          <w:b/>
          <w:sz w:val="22"/>
          <w:szCs w:val="22"/>
          <w:lang w:val="it-IT"/>
        </w:rPr>
        <w:t>V – TERMINE PER IL RECAPITO DELLE DOMANDE</w:t>
      </w:r>
      <w:bookmarkEnd w:id="3"/>
    </w:p>
    <w:p w14:paraId="75EB5789" w14:textId="072A58D4" w:rsidR="00F4051F" w:rsidRPr="00F4051F" w:rsidRDefault="00F4051F" w:rsidP="00F4051F">
      <w:pPr>
        <w:spacing w:after="0" w:line="240" w:lineRule="auto"/>
        <w:rPr>
          <w:rFonts w:ascii="Arial" w:eastAsia="Times New Roman" w:hAnsi="Arial" w:cs="Arial"/>
          <w:sz w:val="22"/>
          <w:szCs w:val="22"/>
          <w:lang w:val="it-IT"/>
        </w:rPr>
      </w:pPr>
      <w:r w:rsidRPr="00F4051F">
        <w:rPr>
          <w:rFonts w:ascii="Arial" w:eastAsia="Times New Roman" w:hAnsi="Arial" w:cs="Arial"/>
          <w:sz w:val="22"/>
          <w:szCs w:val="22"/>
          <w:lang w:val="it-IT"/>
        </w:rPr>
        <w:t xml:space="preserve">Il termine per il recapito della domanda </w:t>
      </w:r>
      <w:r>
        <w:rPr>
          <w:rFonts w:ascii="Arial" w:eastAsia="Times New Roman" w:hAnsi="Arial" w:cs="Arial"/>
          <w:sz w:val="22"/>
          <w:szCs w:val="22"/>
          <w:lang w:val="it-IT"/>
        </w:rPr>
        <w:t>è di 15</w:t>
      </w:r>
      <w:r w:rsidRPr="00F4051F">
        <w:rPr>
          <w:rFonts w:ascii="Arial" w:eastAsia="Times New Roman" w:hAnsi="Arial" w:cs="Arial"/>
          <w:sz w:val="22"/>
          <w:szCs w:val="22"/>
          <w:lang w:val="it-IT"/>
        </w:rPr>
        <w:t xml:space="preserve"> (</w:t>
      </w:r>
      <w:r>
        <w:rPr>
          <w:rFonts w:ascii="Arial" w:eastAsia="Times New Roman" w:hAnsi="Arial" w:cs="Arial"/>
          <w:sz w:val="22"/>
          <w:szCs w:val="22"/>
          <w:lang w:val="it-IT"/>
        </w:rPr>
        <w:t>quindici</w:t>
      </w:r>
      <w:r w:rsidRPr="00F4051F">
        <w:rPr>
          <w:rFonts w:ascii="Arial" w:eastAsia="Times New Roman" w:hAnsi="Arial" w:cs="Arial"/>
          <w:sz w:val="22"/>
          <w:szCs w:val="22"/>
          <w:lang w:val="it-IT"/>
        </w:rPr>
        <w:t>) giorni dalla data di pubblicazione del presente Invito p</w:t>
      </w:r>
      <w:r>
        <w:rPr>
          <w:rFonts w:ascii="Arial" w:eastAsia="Times New Roman" w:hAnsi="Arial" w:cs="Arial"/>
          <w:sz w:val="22"/>
          <w:szCs w:val="22"/>
          <w:lang w:val="it-IT"/>
        </w:rPr>
        <w:t xml:space="preserve">ubblico sulla pagina web </w:t>
      </w:r>
      <w:r w:rsidRPr="00F4051F">
        <w:rPr>
          <w:rFonts w:ascii="Arial" w:eastAsia="Times New Roman" w:hAnsi="Arial" w:cs="Arial"/>
          <w:sz w:val="22"/>
          <w:szCs w:val="22"/>
          <w:lang w:val="it-IT"/>
        </w:rPr>
        <w:t xml:space="preserve">della Città di Rovinj-Rovigno. Tutte le domande devono pervenire all'Ufficio protocollo della Città di Rovinj-Rovigno entro il termine indicato, entro le ore 14:00 del </w:t>
      </w:r>
      <w:r w:rsidR="003070BE">
        <w:rPr>
          <w:rFonts w:ascii="Arial" w:eastAsia="Times New Roman" w:hAnsi="Arial" w:cs="Arial"/>
          <w:sz w:val="22"/>
          <w:szCs w:val="22"/>
          <w:lang w:val="it-IT"/>
        </w:rPr>
        <w:t xml:space="preserve">5 </w:t>
      </w:r>
      <w:r w:rsidR="0048365A">
        <w:rPr>
          <w:rFonts w:ascii="Arial" w:eastAsia="Times New Roman" w:hAnsi="Arial" w:cs="Arial"/>
          <w:sz w:val="22"/>
          <w:szCs w:val="22"/>
          <w:lang w:val="it-IT"/>
        </w:rPr>
        <w:t>marzo</w:t>
      </w:r>
      <w:r w:rsidRPr="00F4051F">
        <w:rPr>
          <w:rFonts w:ascii="Arial" w:eastAsia="Times New Roman" w:hAnsi="Arial" w:cs="Arial"/>
          <w:sz w:val="22"/>
          <w:szCs w:val="22"/>
          <w:lang w:val="it-IT"/>
        </w:rPr>
        <w:t xml:space="preserve"> 202</w:t>
      </w:r>
      <w:r>
        <w:rPr>
          <w:rFonts w:ascii="Arial" w:eastAsia="Times New Roman" w:hAnsi="Arial" w:cs="Arial"/>
          <w:sz w:val="22"/>
          <w:szCs w:val="22"/>
          <w:lang w:val="it-IT"/>
        </w:rPr>
        <w:t>4</w:t>
      </w:r>
      <w:r w:rsidRPr="00F4051F">
        <w:rPr>
          <w:rFonts w:ascii="Arial" w:eastAsia="Times New Roman" w:hAnsi="Arial" w:cs="Arial"/>
          <w:sz w:val="22"/>
          <w:szCs w:val="22"/>
          <w:lang w:val="it-IT"/>
        </w:rPr>
        <w:t>.</w:t>
      </w:r>
    </w:p>
    <w:p w14:paraId="608A07D9" w14:textId="77777777" w:rsidR="00F4051F" w:rsidRPr="003070BE" w:rsidRDefault="00F4051F" w:rsidP="00F4051F">
      <w:pPr>
        <w:shd w:val="clear" w:color="auto" w:fill="FFFFFF"/>
        <w:spacing w:after="0" w:line="240" w:lineRule="auto"/>
        <w:rPr>
          <w:rFonts w:ascii="Arial" w:eastAsia="Times New Roman" w:hAnsi="Arial" w:cs="Arial"/>
          <w:sz w:val="22"/>
          <w:szCs w:val="22"/>
          <w:lang w:val="it-IT"/>
        </w:rPr>
      </w:pPr>
      <w:r w:rsidRPr="003070BE">
        <w:rPr>
          <w:rFonts w:ascii="Arial" w:eastAsia="Times New Roman" w:hAnsi="Arial" w:cs="Arial"/>
          <w:sz w:val="22"/>
          <w:szCs w:val="22"/>
          <w:lang w:val="it-IT"/>
        </w:rPr>
        <w:t>Le domande vanno inviate per posta raccomandata in busta chiusa all'indirizzo: CITTÀ DI ROVINJ-ROVIGNO, piazza Matteotti 2, 52210 Rovinj-Rovigno oppure recapitate direttamente in busta chiusa all'Ufficio protocollo della Città con l’indicazione "Domanda per il finanziamento dei contenuti del programma dei media elettronici nel 2024 – non aprire".</w:t>
      </w:r>
    </w:p>
    <w:p w14:paraId="2A5BEB05" w14:textId="77777777" w:rsidR="00F4051F" w:rsidRPr="00F4051F" w:rsidRDefault="00F4051F" w:rsidP="00F4051F">
      <w:pPr>
        <w:spacing w:after="0" w:line="240" w:lineRule="auto"/>
        <w:rPr>
          <w:rFonts w:ascii="Arial" w:eastAsia="Times New Roman" w:hAnsi="Arial" w:cs="Arial"/>
          <w:sz w:val="22"/>
          <w:szCs w:val="22"/>
          <w:highlight w:val="yellow"/>
          <w:lang w:val="it-IT"/>
        </w:rPr>
      </w:pPr>
      <w:r w:rsidRPr="00F4051F">
        <w:rPr>
          <w:rFonts w:ascii="Arial" w:eastAsia="Times New Roman" w:hAnsi="Arial" w:cs="Arial"/>
          <w:sz w:val="22"/>
          <w:szCs w:val="22"/>
          <w:lang w:val="it-IT"/>
        </w:rPr>
        <w:t xml:space="preserve">Le domande pervenute </w:t>
      </w:r>
      <w:r>
        <w:rPr>
          <w:rFonts w:ascii="Arial" w:eastAsia="Times New Roman" w:hAnsi="Arial" w:cs="Arial"/>
          <w:sz w:val="22"/>
          <w:szCs w:val="22"/>
          <w:lang w:val="it-IT"/>
        </w:rPr>
        <w:t>vengono</w:t>
      </w:r>
      <w:r w:rsidRPr="00F4051F">
        <w:rPr>
          <w:rFonts w:ascii="Arial" w:eastAsia="Times New Roman" w:hAnsi="Arial" w:cs="Arial"/>
          <w:sz w:val="22"/>
          <w:szCs w:val="22"/>
          <w:lang w:val="it-IT"/>
        </w:rPr>
        <w:t xml:space="preserve"> aperte dalla Commissione per l'apertura e la valutazione delle domande pervenute all’Invito pubblico per il finanziamento dei contenuti del programma dei media elettronici di interesse per la Città nel 202</w:t>
      </w:r>
      <w:r>
        <w:rPr>
          <w:rFonts w:ascii="Arial" w:eastAsia="Times New Roman" w:hAnsi="Arial" w:cs="Arial"/>
          <w:sz w:val="22"/>
          <w:szCs w:val="22"/>
          <w:lang w:val="it-IT"/>
        </w:rPr>
        <w:t>4</w:t>
      </w:r>
      <w:r w:rsidRPr="00F4051F">
        <w:rPr>
          <w:rFonts w:ascii="Arial" w:eastAsia="Times New Roman" w:hAnsi="Arial" w:cs="Arial"/>
          <w:sz w:val="22"/>
          <w:szCs w:val="22"/>
          <w:lang w:val="it-IT"/>
        </w:rPr>
        <w:t>, nominata dal sindaco.</w:t>
      </w:r>
      <w:r w:rsidRPr="00F4051F">
        <w:rPr>
          <w:rFonts w:ascii="Times New Roman" w:eastAsia="Times New Roman" w:hAnsi="Times New Roman" w:cs="Times New Roman"/>
          <w:sz w:val="22"/>
          <w:szCs w:val="22"/>
        </w:rPr>
        <w:t xml:space="preserve"> </w:t>
      </w:r>
    </w:p>
    <w:p w14:paraId="2353FAD5" w14:textId="77777777" w:rsidR="00F4051F" w:rsidRDefault="00F4051F" w:rsidP="00F4051F">
      <w:pPr>
        <w:spacing w:after="0" w:line="240" w:lineRule="auto"/>
        <w:rPr>
          <w:rFonts w:ascii="Arial" w:eastAsia="Times New Roman" w:hAnsi="Arial" w:cs="Arial"/>
          <w:sz w:val="22"/>
          <w:szCs w:val="22"/>
          <w:lang w:val="it-IT"/>
        </w:rPr>
      </w:pPr>
      <w:r w:rsidRPr="00F4051F">
        <w:rPr>
          <w:rFonts w:ascii="Arial" w:eastAsia="Times New Roman" w:hAnsi="Arial" w:cs="Arial"/>
          <w:sz w:val="22"/>
          <w:szCs w:val="22"/>
          <w:lang w:val="it-IT"/>
        </w:rPr>
        <w:t>Non saranno prese in considerazione le domande pervenute oltre il termine fissato dall’Invito pubblico, le domande prive di tutta la documentazione necessaria indicata come obbligatoria nel presente Invito pubblico nonché le domande che non sono state recapitate secondo le modalità previste dal presente Invito pubblico. Le domande che non soddisfano i criteri del presente Invito pubblico saranno respinte dalla Commissione.</w:t>
      </w:r>
    </w:p>
    <w:p w14:paraId="67CA72F3" w14:textId="77777777" w:rsidR="003D6C5A" w:rsidRPr="003D6C5A" w:rsidRDefault="003D6C5A" w:rsidP="003D6C5A">
      <w:pPr>
        <w:spacing w:after="0" w:line="240" w:lineRule="auto"/>
        <w:rPr>
          <w:rFonts w:ascii="Arial" w:eastAsia="Times New Roman" w:hAnsi="Arial" w:cs="Arial"/>
          <w:sz w:val="22"/>
          <w:szCs w:val="22"/>
          <w:lang w:val="it-IT"/>
        </w:rPr>
      </w:pPr>
      <w:r w:rsidRPr="003D6C5A">
        <w:rPr>
          <w:rFonts w:ascii="Arial" w:eastAsia="Times New Roman" w:hAnsi="Arial" w:cs="Arial"/>
          <w:sz w:val="22"/>
          <w:szCs w:val="22"/>
          <w:lang w:val="it-IT"/>
        </w:rPr>
        <w:t xml:space="preserve">In base alla valutazione delle domande valide, e tenuto conto dell'ammontare dei mezzi di bilancio della Città disponibili, la Commissione formulerà una proposta in merito al numero e all'ammontare </w:t>
      </w:r>
      <w:r>
        <w:rPr>
          <w:rFonts w:ascii="Arial" w:eastAsia="Times New Roman" w:hAnsi="Arial" w:cs="Arial"/>
          <w:sz w:val="22"/>
          <w:szCs w:val="22"/>
          <w:lang w:val="it-IT"/>
        </w:rPr>
        <w:t>dei finanziamenti</w:t>
      </w:r>
      <w:r w:rsidRPr="003D6C5A">
        <w:rPr>
          <w:rFonts w:ascii="Arial" w:eastAsia="Times New Roman" w:hAnsi="Arial" w:cs="Arial"/>
          <w:sz w:val="22"/>
          <w:szCs w:val="22"/>
          <w:lang w:val="it-IT"/>
        </w:rPr>
        <w:t>.</w:t>
      </w:r>
    </w:p>
    <w:p w14:paraId="5CA8CF9C" w14:textId="77777777" w:rsidR="003D6C5A" w:rsidRPr="00F4051F" w:rsidRDefault="003D6C5A" w:rsidP="003D6C5A">
      <w:pPr>
        <w:spacing w:after="0" w:line="240" w:lineRule="auto"/>
        <w:rPr>
          <w:rFonts w:ascii="Arial" w:eastAsia="Times New Roman" w:hAnsi="Arial" w:cs="Arial"/>
          <w:sz w:val="22"/>
          <w:szCs w:val="22"/>
          <w:highlight w:val="yellow"/>
          <w:lang w:val="it-IT"/>
        </w:rPr>
      </w:pPr>
      <w:r w:rsidRPr="003D6C5A">
        <w:rPr>
          <w:rFonts w:ascii="Arial" w:eastAsia="Times New Roman" w:hAnsi="Arial" w:cs="Arial"/>
          <w:sz w:val="22"/>
          <w:szCs w:val="22"/>
          <w:lang w:val="it-IT"/>
        </w:rPr>
        <w:t>Il Sindaco della Città di Rovinj-Rovigno emana la Delibera sulla selezione dei beneficiari del finanziamento dei contenuti del programma dei media elettronici.</w:t>
      </w:r>
    </w:p>
    <w:p w14:paraId="53316CC3" w14:textId="77777777" w:rsidR="00551C93" w:rsidRPr="000025C7" w:rsidRDefault="00551C93" w:rsidP="001D0D0E">
      <w:pPr>
        <w:pStyle w:val="Bodytext20"/>
        <w:shd w:val="clear" w:color="auto" w:fill="auto"/>
        <w:spacing w:after="0" w:line="240" w:lineRule="auto"/>
        <w:ind w:firstLine="0"/>
        <w:rPr>
          <w:rFonts w:ascii="Arial" w:hAnsi="Arial" w:cs="Arial"/>
          <w:highlight w:val="yellow"/>
          <w:lang w:val="it-IT"/>
        </w:rPr>
      </w:pPr>
    </w:p>
    <w:p w14:paraId="2A264D8E" w14:textId="77777777" w:rsidR="003D6C5A" w:rsidRPr="003D6C5A" w:rsidRDefault="003D6C5A" w:rsidP="003D6C5A">
      <w:pPr>
        <w:keepNext/>
        <w:keepLines/>
        <w:tabs>
          <w:tab w:val="left" w:pos="709"/>
        </w:tabs>
        <w:spacing w:after="0" w:line="240" w:lineRule="auto"/>
        <w:outlineLvl w:val="0"/>
        <w:rPr>
          <w:rFonts w:ascii="Arial" w:eastAsia="Times New Roman" w:hAnsi="Arial" w:cs="Arial"/>
          <w:b/>
          <w:sz w:val="22"/>
          <w:szCs w:val="22"/>
          <w:lang w:val="it-IT"/>
        </w:rPr>
      </w:pPr>
      <w:bookmarkStart w:id="4" w:name="bookmark8"/>
      <w:r w:rsidRPr="003D6C5A">
        <w:rPr>
          <w:rFonts w:ascii="Arial" w:eastAsia="Times New Roman" w:hAnsi="Arial" w:cs="Arial"/>
          <w:b/>
          <w:sz w:val="22"/>
          <w:szCs w:val="22"/>
          <w:lang w:val="it-IT"/>
        </w:rPr>
        <w:t>VI – RISULTATI DELL’INVITO PUBBLICO E STIPULAZIONE DEL CONTRATTO</w:t>
      </w:r>
      <w:bookmarkEnd w:id="4"/>
    </w:p>
    <w:p w14:paraId="1A7A1CD3" w14:textId="77777777" w:rsidR="003D6C5A" w:rsidRPr="003D6C5A" w:rsidRDefault="003D6C5A" w:rsidP="003D6C5A">
      <w:pPr>
        <w:spacing w:after="0" w:line="240" w:lineRule="auto"/>
        <w:rPr>
          <w:rFonts w:ascii="Arial" w:eastAsia="Times New Roman" w:hAnsi="Arial" w:cs="Arial"/>
          <w:sz w:val="22"/>
          <w:szCs w:val="22"/>
          <w:lang w:val="it-IT"/>
        </w:rPr>
      </w:pPr>
      <w:r w:rsidRPr="003D6C5A">
        <w:rPr>
          <w:rFonts w:ascii="Arial" w:eastAsia="Times New Roman" w:hAnsi="Arial" w:cs="Arial"/>
          <w:sz w:val="22"/>
          <w:szCs w:val="22"/>
          <w:lang w:val="it-IT"/>
        </w:rPr>
        <w:t xml:space="preserve">I risultati dell’Invito </w:t>
      </w:r>
      <w:r>
        <w:rPr>
          <w:rFonts w:ascii="Arial" w:eastAsia="Times New Roman" w:hAnsi="Arial" w:cs="Arial"/>
          <w:sz w:val="22"/>
          <w:szCs w:val="22"/>
          <w:lang w:val="it-IT"/>
        </w:rPr>
        <w:t xml:space="preserve">pubblico saranno pubblicati sulla pagina web </w:t>
      </w:r>
      <w:r w:rsidRPr="003D6C5A">
        <w:rPr>
          <w:rFonts w:ascii="Arial" w:eastAsia="Times New Roman" w:hAnsi="Arial" w:cs="Arial"/>
          <w:sz w:val="22"/>
          <w:szCs w:val="22"/>
          <w:lang w:val="it-IT"/>
        </w:rPr>
        <w:t>della Città di Rovinj-Rovigno (</w:t>
      </w:r>
      <w:hyperlink r:id="rId8" w:history="1">
        <w:r w:rsidRPr="003D6C5A">
          <w:rPr>
            <w:rFonts w:ascii="Arial" w:eastAsia="Times New Roman" w:hAnsi="Arial" w:cs="Arial"/>
            <w:color w:val="0000FF" w:themeColor="hyperlink"/>
            <w:sz w:val="22"/>
            <w:szCs w:val="22"/>
            <w:u w:val="single"/>
            <w:lang w:val="it-IT"/>
          </w:rPr>
          <w:t>www.rovinj-rovigno.hr</w:t>
        </w:r>
      </w:hyperlink>
      <w:r w:rsidRPr="003D6C5A">
        <w:rPr>
          <w:rFonts w:ascii="Arial" w:eastAsia="Times New Roman" w:hAnsi="Arial" w:cs="Arial"/>
          <w:sz w:val="22"/>
          <w:szCs w:val="22"/>
          <w:lang w:val="it-IT"/>
        </w:rPr>
        <w:t>) entro cinque (5) giorni dalla data di emanazione della delibera sulla selezione.</w:t>
      </w:r>
    </w:p>
    <w:p w14:paraId="59B09521" w14:textId="77777777" w:rsidR="003D6C5A" w:rsidRPr="003D6C5A" w:rsidRDefault="003D6C5A" w:rsidP="003D6C5A">
      <w:pPr>
        <w:spacing w:after="0" w:line="240" w:lineRule="auto"/>
        <w:rPr>
          <w:rFonts w:ascii="Arial" w:eastAsia="Times New Roman" w:hAnsi="Arial" w:cs="Arial"/>
          <w:sz w:val="22"/>
          <w:szCs w:val="22"/>
          <w:lang w:val="it-IT"/>
        </w:rPr>
      </w:pPr>
      <w:r w:rsidRPr="003D6C5A">
        <w:rPr>
          <w:rFonts w:ascii="Arial" w:eastAsia="Times New Roman" w:hAnsi="Arial" w:cs="Arial"/>
          <w:sz w:val="22"/>
          <w:szCs w:val="22"/>
          <w:lang w:val="it-IT"/>
        </w:rPr>
        <w:t xml:space="preserve">Le emittenti beneficiarie </w:t>
      </w:r>
      <w:r>
        <w:rPr>
          <w:rFonts w:ascii="Arial" w:eastAsia="Times New Roman" w:hAnsi="Arial" w:cs="Arial"/>
          <w:sz w:val="22"/>
          <w:szCs w:val="22"/>
          <w:lang w:val="it-IT"/>
        </w:rPr>
        <w:t xml:space="preserve">del finanziamento </w:t>
      </w:r>
      <w:r w:rsidRPr="003D6C5A">
        <w:rPr>
          <w:rFonts w:ascii="Arial" w:eastAsia="Times New Roman" w:hAnsi="Arial" w:cs="Arial"/>
          <w:sz w:val="22"/>
          <w:szCs w:val="22"/>
          <w:lang w:val="it-IT"/>
        </w:rPr>
        <w:t xml:space="preserve">stipuleranno con la Città un Contratto di finanziamento, che regolerà i diritti e gli obblighi reciproci dei beneficiari </w:t>
      </w:r>
      <w:r>
        <w:rPr>
          <w:rFonts w:ascii="Arial" w:eastAsia="Times New Roman" w:hAnsi="Arial" w:cs="Arial"/>
          <w:sz w:val="22"/>
          <w:szCs w:val="22"/>
          <w:lang w:val="it-IT"/>
        </w:rPr>
        <w:t>del finanziamento</w:t>
      </w:r>
      <w:r w:rsidRPr="003D6C5A">
        <w:rPr>
          <w:rFonts w:ascii="Arial" w:eastAsia="Times New Roman" w:hAnsi="Arial" w:cs="Arial"/>
          <w:sz w:val="22"/>
          <w:szCs w:val="22"/>
          <w:lang w:val="it-IT"/>
        </w:rPr>
        <w:t xml:space="preserve"> e della Città (dinamica, importo, scadenza e modalità di pagamento, termine di produzione, realizzazione e pubblicazione dei contenuti del programma, metodo di attuazione, rendicontazione, ecc.).</w:t>
      </w:r>
    </w:p>
    <w:p w14:paraId="665601F4" w14:textId="77777777" w:rsidR="003D6C5A" w:rsidRPr="003D6C5A" w:rsidRDefault="003D6C5A" w:rsidP="003D6C5A">
      <w:pPr>
        <w:spacing w:after="0" w:line="240" w:lineRule="auto"/>
        <w:rPr>
          <w:rFonts w:ascii="Arial" w:eastAsia="Times New Roman" w:hAnsi="Arial" w:cs="Arial"/>
          <w:sz w:val="22"/>
          <w:szCs w:val="22"/>
          <w:highlight w:val="yellow"/>
          <w:lang w:val="it-IT"/>
        </w:rPr>
      </w:pPr>
      <w:r w:rsidRPr="003D6C5A">
        <w:rPr>
          <w:rFonts w:ascii="Arial" w:eastAsia="Times New Roman" w:hAnsi="Arial" w:cs="Arial"/>
          <w:sz w:val="22"/>
          <w:szCs w:val="22"/>
          <w:lang w:val="it-IT"/>
        </w:rPr>
        <w:t xml:space="preserve">È possibile ottenere ulteriori informazioni tramite e-mail: </w:t>
      </w:r>
      <w:hyperlink r:id="rId9" w:history="1">
        <w:r w:rsidRPr="003D6C5A">
          <w:rPr>
            <w:rFonts w:ascii="Arial" w:eastAsia="Times New Roman" w:hAnsi="Arial" w:cs="Arial"/>
            <w:color w:val="0000FF" w:themeColor="hyperlink"/>
            <w:sz w:val="22"/>
            <w:szCs w:val="22"/>
            <w:u w:val="single"/>
            <w:lang w:val="it-IT"/>
          </w:rPr>
          <w:t>cristina.golojka@rovinj-rovigno.hr</w:t>
        </w:r>
      </w:hyperlink>
      <w:r w:rsidRPr="003D6C5A">
        <w:rPr>
          <w:rFonts w:ascii="Arial" w:eastAsia="Times New Roman" w:hAnsi="Arial" w:cs="Arial"/>
          <w:sz w:val="22"/>
          <w:szCs w:val="22"/>
          <w:lang w:val="it-IT"/>
        </w:rPr>
        <w:t>.</w:t>
      </w:r>
    </w:p>
    <w:p w14:paraId="0C95EE39" w14:textId="77777777" w:rsidR="00913359" w:rsidRPr="000025C7" w:rsidRDefault="003D6C5A" w:rsidP="003D6C5A">
      <w:pPr>
        <w:spacing w:after="0" w:line="240" w:lineRule="auto"/>
        <w:rPr>
          <w:rFonts w:ascii="Arial" w:hAnsi="Arial" w:cs="Arial"/>
          <w:highlight w:val="yellow"/>
          <w:lang w:val="it-IT"/>
        </w:rPr>
      </w:pPr>
      <w:r w:rsidRPr="003D6C5A">
        <w:rPr>
          <w:rFonts w:ascii="Arial" w:eastAsia="Times New Roman" w:hAnsi="Arial" w:cs="Arial"/>
          <w:color w:val="auto"/>
          <w:sz w:val="22"/>
          <w:szCs w:val="22"/>
          <w:lang w:val="it-IT"/>
        </w:rPr>
        <w:t>Al fine di garantire l'uguaglianza di tutti i potenziali candidati, la Città non può e non darà previ pareri sull'accettabilità dei contenuti del programma, delle attività o dei costi specificati nella domanda</w:t>
      </w:r>
      <w:r>
        <w:rPr>
          <w:rFonts w:ascii="Arial" w:eastAsia="Times New Roman" w:hAnsi="Arial" w:cs="Arial"/>
          <w:color w:val="auto"/>
          <w:sz w:val="22"/>
          <w:szCs w:val="22"/>
          <w:lang w:val="it-IT"/>
        </w:rPr>
        <w:t xml:space="preserve"> di candidatura</w:t>
      </w:r>
      <w:r w:rsidRPr="003D6C5A">
        <w:rPr>
          <w:rFonts w:ascii="Arial" w:eastAsia="Times New Roman" w:hAnsi="Arial" w:cs="Arial"/>
          <w:color w:val="auto"/>
          <w:sz w:val="22"/>
          <w:szCs w:val="22"/>
          <w:lang w:val="it-IT"/>
        </w:rPr>
        <w:t>.</w:t>
      </w:r>
    </w:p>
    <w:p w14:paraId="6EE0A87E" w14:textId="77777777" w:rsidR="00551C93" w:rsidRPr="000025C7" w:rsidRDefault="00551C93" w:rsidP="001D0D0E">
      <w:pPr>
        <w:pStyle w:val="Bodytext20"/>
        <w:shd w:val="clear" w:color="auto" w:fill="auto"/>
        <w:spacing w:after="0" w:line="240" w:lineRule="auto"/>
        <w:ind w:firstLine="0"/>
        <w:rPr>
          <w:rFonts w:ascii="Arial" w:hAnsi="Arial" w:cs="Arial"/>
          <w:highlight w:val="yellow"/>
          <w:lang w:val="it-IT"/>
        </w:rPr>
      </w:pPr>
    </w:p>
    <w:p w14:paraId="3BACD4EC" w14:textId="77777777" w:rsidR="003D6C5A" w:rsidRPr="003D6C5A" w:rsidRDefault="003D6C5A" w:rsidP="003D6C5A">
      <w:pPr>
        <w:keepNext/>
        <w:keepLines/>
        <w:tabs>
          <w:tab w:val="left" w:pos="709"/>
        </w:tabs>
        <w:spacing w:after="0" w:line="240" w:lineRule="auto"/>
        <w:outlineLvl w:val="0"/>
        <w:rPr>
          <w:rFonts w:ascii="Arial" w:eastAsia="Times New Roman" w:hAnsi="Arial" w:cs="Arial"/>
          <w:b/>
          <w:sz w:val="22"/>
          <w:szCs w:val="22"/>
          <w:lang w:val="it-IT"/>
        </w:rPr>
      </w:pPr>
      <w:bookmarkStart w:id="5" w:name="bookmark9"/>
      <w:r w:rsidRPr="003D6C5A">
        <w:rPr>
          <w:rFonts w:ascii="Arial" w:eastAsia="Times New Roman" w:hAnsi="Arial" w:cs="Arial"/>
          <w:b/>
          <w:sz w:val="22"/>
          <w:szCs w:val="22"/>
          <w:lang w:val="it-IT"/>
        </w:rPr>
        <w:t>VII – RIMEDI GIURIDICI</w:t>
      </w:r>
      <w:bookmarkEnd w:id="5"/>
    </w:p>
    <w:p w14:paraId="707131FB" w14:textId="77777777" w:rsidR="003D6C5A" w:rsidRPr="003D6C5A" w:rsidRDefault="003D6C5A" w:rsidP="003D6C5A">
      <w:pPr>
        <w:spacing w:after="0" w:line="240" w:lineRule="auto"/>
        <w:rPr>
          <w:rFonts w:ascii="Arial" w:eastAsia="Times New Roman" w:hAnsi="Arial" w:cs="Arial"/>
          <w:sz w:val="22"/>
          <w:szCs w:val="22"/>
          <w:lang w:val="it-IT"/>
        </w:rPr>
      </w:pPr>
      <w:r w:rsidRPr="003D6C5A">
        <w:rPr>
          <w:rFonts w:ascii="Arial" w:eastAsia="Times New Roman" w:hAnsi="Arial" w:cs="Arial"/>
          <w:sz w:val="22"/>
          <w:szCs w:val="22"/>
          <w:lang w:val="it-IT"/>
        </w:rPr>
        <w:t xml:space="preserve">I candidati hanno il diritto di presentare </w:t>
      </w:r>
      <w:r w:rsidR="0097293E">
        <w:rPr>
          <w:rFonts w:ascii="Arial" w:eastAsia="Times New Roman" w:hAnsi="Arial" w:cs="Arial"/>
          <w:sz w:val="22"/>
          <w:szCs w:val="22"/>
          <w:lang w:val="it-IT"/>
        </w:rPr>
        <w:t>ricorso</w:t>
      </w:r>
      <w:r w:rsidRPr="003D6C5A">
        <w:rPr>
          <w:rFonts w:ascii="Arial" w:eastAsia="Times New Roman" w:hAnsi="Arial" w:cs="Arial"/>
          <w:sz w:val="22"/>
          <w:szCs w:val="22"/>
          <w:lang w:val="it-IT"/>
        </w:rPr>
        <w:t xml:space="preserve"> alla Delibera sulla selezione dei beneficiari del finanziamento dei contenuti del programma dei media elettronici. Il termine per la presentazione </w:t>
      </w:r>
      <w:r w:rsidR="0097293E">
        <w:rPr>
          <w:rFonts w:ascii="Arial" w:eastAsia="Times New Roman" w:hAnsi="Arial" w:cs="Arial"/>
          <w:sz w:val="22"/>
          <w:szCs w:val="22"/>
          <w:lang w:val="it-IT"/>
        </w:rPr>
        <w:t>del ricorso</w:t>
      </w:r>
      <w:r w:rsidRPr="003D6C5A">
        <w:rPr>
          <w:rFonts w:ascii="Arial" w:eastAsia="Times New Roman" w:hAnsi="Arial" w:cs="Arial"/>
          <w:sz w:val="22"/>
          <w:szCs w:val="22"/>
          <w:lang w:val="it-IT"/>
        </w:rPr>
        <w:t xml:space="preserve"> è di 8 (otto) giorni dalla data di pubblicazione della Delibera sulla selezione dei beneficiari del finanziamento dei contenuti del programma de</w:t>
      </w:r>
      <w:r w:rsidR="0097293E">
        <w:rPr>
          <w:rFonts w:ascii="Arial" w:eastAsia="Times New Roman" w:hAnsi="Arial" w:cs="Arial"/>
          <w:sz w:val="22"/>
          <w:szCs w:val="22"/>
          <w:lang w:val="it-IT"/>
        </w:rPr>
        <w:t xml:space="preserve">i media elettronici sulla pagina web </w:t>
      </w:r>
      <w:r w:rsidRPr="003D6C5A">
        <w:rPr>
          <w:rFonts w:ascii="Arial" w:eastAsia="Times New Roman" w:hAnsi="Arial" w:cs="Arial"/>
          <w:sz w:val="22"/>
          <w:szCs w:val="22"/>
          <w:lang w:val="it-IT"/>
        </w:rPr>
        <w:t>della Città di Rovinj-Rovigno.</w:t>
      </w:r>
    </w:p>
    <w:p w14:paraId="419758A1" w14:textId="77777777" w:rsidR="005462FE" w:rsidRDefault="0097293E" w:rsidP="003D6C5A">
      <w:pPr>
        <w:spacing w:after="0" w:line="240" w:lineRule="auto"/>
        <w:rPr>
          <w:rFonts w:ascii="Arial" w:eastAsia="Times New Roman" w:hAnsi="Arial" w:cs="Arial"/>
          <w:sz w:val="22"/>
          <w:szCs w:val="22"/>
          <w:lang w:val="it-IT"/>
        </w:rPr>
      </w:pPr>
      <w:r>
        <w:rPr>
          <w:rFonts w:ascii="Arial" w:eastAsia="Times New Roman" w:hAnsi="Arial" w:cs="Arial"/>
          <w:sz w:val="22"/>
          <w:szCs w:val="22"/>
          <w:lang w:val="it-IT"/>
        </w:rPr>
        <w:t>Il ricorso</w:t>
      </w:r>
      <w:r w:rsidR="003D6C5A" w:rsidRPr="003D6C5A">
        <w:rPr>
          <w:rFonts w:ascii="Arial" w:eastAsia="Times New Roman" w:hAnsi="Arial" w:cs="Arial"/>
          <w:sz w:val="22"/>
          <w:szCs w:val="22"/>
          <w:lang w:val="it-IT"/>
        </w:rPr>
        <w:t xml:space="preserve"> va presentat</w:t>
      </w:r>
      <w:r>
        <w:rPr>
          <w:rFonts w:ascii="Arial" w:eastAsia="Times New Roman" w:hAnsi="Arial" w:cs="Arial"/>
          <w:sz w:val="22"/>
          <w:szCs w:val="22"/>
          <w:lang w:val="it-IT"/>
        </w:rPr>
        <w:t>o</w:t>
      </w:r>
      <w:r w:rsidR="003D6C5A" w:rsidRPr="003D6C5A">
        <w:rPr>
          <w:rFonts w:ascii="Arial" w:eastAsia="Times New Roman" w:hAnsi="Arial" w:cs="Arial"/>
          <w:sz w:val="22"/>
          <w:szCs w:val="22"/>
          <w:lang w:val="it-IT"/>
        </w:rPr>
        <w:t xml:space="preserve"> tramite posta raccomandata in busta chiusa all'indirizzo: CITTÀ DI ROVINJ-ROVIGNO, piazza Matteotti 2, 52210 Rovinj-Rovigno oppure presentata direttamente in busta chiusa all'Ufficio protocollo della Città di Rovinj-Rovigno.</w:t>
      </w:r>
      <w:r w:rsidR="003D6C5A" w:rsidRPr="003D6C5A">
        <w:rPr>
          <w:rFonts w:ascii="Times New Roman" w:eastAsia="Times New Roman" w:hAnsi="Times New Roman" w:cs="Times New Roman"/>
          <w:sz w:val="22"/>
          <w:szCs w:val="22"/>
        </w:rPr>
        <w:t xml:space="preserve"> </w:t>
      </w:r>
      <w:r w:rsidR="003D6C5A" w:rsidRPr="003D6C5A">
        <w:rPr>
          <w:rFonts w:ascii="Arial" w:eastAsia="Times New Roman" w:hAnsi="Arial" w:cs="Arial"/>
          <w:sz w:val="22"/>
          <w:szCs w:val="22"/>
          <w:lang w:val="it-IT"/>
        </w:rPr>
        <w:t xml:space="preserve">Saranno prese in considerazione solo </w:t>
      </w:r>
      <w:r w:rsidR="005462FE">
        <w:rPr>
          <w:rFonts w:ascii="Arial" w:eastAsia="Times New Roman" w:hAnsi="Arial" w:cs="Arial"/>
          <w:sz w:val="22"/>
          <w:szCs w:val="22"/>
          <w:lang w:val="it-IT"/>
        </w:rPr>
        <w:t>i ricorsi presentati</w:t>
      </w:r>
      <w:r w:rsidR="003D6C5A" w:rsidRPr="003D6C5A">
        <w:rPr>
          <w:rFonts w:ascii="Arial" w:eastAsia="Times New Roman" w:hAnsi="Arial" w:cs="Arial"/>
          <w:sz w:val="22"/>
          <w:szCs w:val="22"/>
          <w:lang w:val="it-IT"/>
        </w:rPr>
        <w:t xml:space="preserve"> all'Ufficio protocollo o pervenut</w:t>
      </w:r>
      <w:r w:rsidR="005462FE">
        <w:rPr>
          <w:rFonts w:ascii="Arial" w:eastAsia="Times New Roman" w:hAnsi="Arial" w:cs="Arial"/>
          <w:sz w:val="22"/>
          <w:szCs w:val="22"/>
          <w:lang w:val="it-IT"/>
        </w:rPr>
        <w:t>i</w:t>
      </w:r>
      <w:r w:rsidR="003D6C5A" w:rsidRPr="003D6C5A">
        <w:rPr>
          <w:rFonts w:ascii="Arial" w:eastAsia="Times New Roman" w:hAnsi="Arial" w:cs="Arial"/>
          <w:sz w:val="22"/>
          <w:szCs w:val="22"/>
          <w:lang w:val="it-IT"/>
        </w:rPr>
        <w:t xml:space="preserve"> per posta entro 8 (otto) giorni dalla data di pubblicazione della Delibera sulla selezione dei beneficiari del finanziamento dei contenuti del prog</w:t>
      </w:r>
      <w:r w:rsidR="005462FE">
        <w:rPr>
          <w:rFonts w:ascii="Arial" w:eastAsia="Times New Roman" w:hAnsi="Arial" w:cs="Arial"/>
          <w:sz w:val="22"/>
          <w:szCs w:val="22"/>
          <w:lang w:val="it-IT"/>
        </w:rPr>
        <w:t xml:space="preserve">ramma dei media elettronici sulla pagina web </w:t>
      </w:r>
      <w:r w:rsidR="003D6C5A" w:rsidRPr="003D6C5A">
        <w:rPr>
          <w:rFonts w:ascii="Arial" w:eastAsia="Times New Roman" w:hAnsi="Arial" w:cs="Arial"/>
          <w:sz w:val="22"/>
          <w:szCs w:val="22"/>
          <w:lang w:val="it-IT"/>
        </w:rPr>
        <w:t xml:space="preserve">della Città </w:t>
      </w:r>
      <w:r w:rsidR="003D6C5A" w:rsidRPr="003D6C5A">
        <w:rPr>
          <w:rFonts w:ascii="Arial" w:eastAsia="Times New Roman" w:hAnsi="Arial" w:cs="Arial"/>
          <w:sz w:val="22"/>
          <w:szCs w:val="22"/>
          <w:lang w:val="it-IT"/>
        </w:rPr>
        <w:lastRenderedPageBreak/>
        <w:t xml:space="preserve">di Rovinj-Rovigno, mentre </w:t>
      </w:r>
      <w:r w:rsidR="005462FE">
        <w:rPr>
          <w:rFonts w:ascii="Arial" w:eastAsia="Times New Roman" w:hAnsi="Arial" w:cs="Arial"/>
          <w:sz w:val="22"/>
          <w:szCs w:val="22"/>
          <w:lang w:val="it-IT"/>
        </w:rPr>
        <w:t>i ricorsi pervenuti</w:t>
      </w:r>
      <w:r w:rsidR="003D6C5A" w:rsidRPr="003D6C5A">
        <w:rPr>
          <w:rFonts w:ascii="Arial" w:eastAsia="Times New Roman" w:hAnsi="Arial" w:cs="Arial"/>
          <w:sz w:val="22"/>
          <w:szCs w:val="22"/>
          <w:lang w:val="it-IT"/>
        </w:rPr>
        <w:t xml:space="preserve"> al di fuori di tale periodo non saranno pres</w:t>
      </w:r>
      <w:r w:rsidR="005462FE">
        <w:rPr>
          <w:rFonts w:ascii="Arial" w:eastAsia="Times New Roman" w:hAnsi="Arial" w:cs="Arial"/>
          <w:sz w:val="22"/>
          <w:szCs w:val="22"/>
          <w:lang w:val="it-IT"/>
        </w:rPr>
        <w:t>i</w:t>
      </w:r>
      <w:r w:rsidR="003D6C5A" w:rsidRPr="003D6C5A">
        <w:rPr>
          <w:rFonts w:ascii="Arial" w:eastAsia="Times New Roman" w:hAnsi="Arial" w:cs="Arial"/>
          <w:sz w:val="22"/>
          <w:szCs w:val="22"/>
          <w:lang w:val="it-IT"/>
        </w:rPr>
        <w:t xml:space="preserve"> in considerazione.</w:t>
      </w:r>
      <w:r w:rsidR="005462FE">
        <w:rPr>
          <w:rFonts w:ascii="Arial" w:eastAsia="Times New Roman" w:hAnsi="Arial" w:cs="Arial"/>
          <w:sz w:val="22"/>
          <w:szCs w:val="22"/>
          <w:lang w:val="it-IT"/>
        </w:rPr>
        <w:t xml:space="preserve"> Il ricorso</w:t>
      </w:r>
      <w:r w:rsidR="003D6C5A" w:rsidRPr="003D6C5A">
        <w:rPr>
          <w:rFonts w:ascii="Arial" w:eastAsia="Times New Roman" w:hAnsi="Arial" w:cs="Arial"/>
          <w:sz w:val="22"/>
          <w:szCs w:val="22"/>
          <w:lang w:val="it-IT"/>
        </w:rPr>
        <w:t xml:space="preserve"> rinvia l'esecuzione della Delibera e l'ulteriore attuazione della procedura </w:t>
      </w:r>
      <w:r w:rsidR="005462FE">
        <w:rPr>
          <w:rFonts w:ascii="Arial" w:eastAsia="Times New Roman" w:hAnsi="Arial" w:cs="Arial"/>
          <w:sz w:val="22"/>
          <w:szCs w:val="22"/>
          <w:lang w:val="it-IT"/>
        </w:rPr>
        <w:t>ai sensi del</w:t>
      </w:r>
      <w:r w:rsidR="003D6C5A" w:rsidRPr="003D6C5A">
        <w:rPr>
          <w:rFonts w:ascii="Arial" w:eastAsia="Times New Roman" w:hAnsi="Arial" w:cs="Arial"/>
          <w:sz w:val="22"/>
          <w:szCs w:val="22"/>
          <w:lang w:val="it-IT"/>
        </w:rPr>
        <w:t xml:space="preserve">l'Invito pubblico fino alla pubblicazione della risposta </w:t>
      </w:r>
      <w:r w:rsidR="005462FE">
        <w:rPr>
          <w:rFonts w:ascii="Arial" w:eastAsia="Times New Roman" w:hAnsi="Arial" w:cs="Arial"/>
          <w:sz w:val="22"/>
          <w:szCs w:val="22"/>
          <w:lang w:val="it-IT"/>
        </w:rPr>
        <w:t>al ricorso</w:t>
      </w:r>
      <w:r w:rsidR="003D6C5A" w:rsidRPr="003D6C5A">
        <w:rPr>
          <w:rFonts w:ascii="Arial" w:eastAsia="Times New Roman" w:hAnsi="Arial" w:cs="Arial"/>
          <w:sz w:val="22"/>
          <w:szCs w:val="22"/>
          <w:lang w:val="it-IT"/>
        </w:rPr>
        <w:t xml:space="preserve"> da parte del sindaco.</w:t>
      </w:r>
    </w:p>
    <w:p w14:paraId="662FE86F" w14:textId="77777777" w:rsidR="003D6C5A" w:rsidRPr="003D6C5A" w:rsidRDefault="003D6C5A" w:rsidP="003D6C5A">
      <w:pPr>
        <w:spacing w:after="0" w:line="240" w:lineRule="auto"/>
        <w:rPr>
          <w:rFonts w:ascii="Arial" w:eastAsia="Times New Roman" w:hAnsi="Arial" w:cs="Arial"/>
          <w:sz w:val="22"/>
          <w:szCs w:val="22"/>
          <w:lang w:val="it-IT"/>
        </w:rPr>
      </w:pPr>
      <w:r w:rsidRPr="003D6C5A">
        <w:rPr>
          <w:rFonts w:ascii="Arial" w:eastAsia="Times New Roman" w:hAnsi="Arial" w:cs="Arial"/>
          <w:sz w:val="22"/>
          <w:szCs w:val="22"/>
          <w:lang w:val="it-IT"/>
        </w:rPr>
        <w:t>In merito a</w:t>
      </w:r>
      <w:r w:rsidR="005462FE">
        <w:rPr>
          <w:rFonts w:ascii="Arial" w:eastAsia="Times New Roman" w:hAnsi="Arial" w:cs="Arial"/>
          <w:sz w:val="22"/>
          <w:szCs w:val="22"/>
          <w:lang w:val="it-IT"/>
        </w:rPr>
        <w:t>l ricorso,</w:t>
      </w:r>
      <w:r w:rsidRPr="003D6C5A">
        <w:rPr>
          <w:rFonts w:ascii="Arial" w:eastAsia="Times New Roman" w:hAnsi="Arial" w:cs="Arial"/>
          <w:sz w:val="22"/>
          <w:szCs w:val="22"/>
          <w:lang w:val="it-IT"/>
        </w:rPr>
        <w:t xml:space="preserve"> decide il Sindaco entro 8 (otto) giorni dal recapito </w:t>
      </w:r>
      <w:r w:rsidR="005462FE">
        <w:rPr>
          <w:rFonts w:ascii="Arial" w:eastAsia="Times New Roman" w:hAnsi="Arial" w:cs="Arial"/>
          <w:sz w:val="22"/>
          <w:szCs w:val="22"/>
          <w:lang w:val="it-IT"/>
        </w:rPr>
        <w:t>del ricorso</w:t>
      </w:r>
      <w:r w:rsidRPr="003D6C5A">
        <w:rPr>
          <w:rFonts w:ascii="Arial" w:eastAsia="Times New Roman" w:hAnsi="Arial" w:cs="Arial"/>
          <w:sz w:val="22"/>
          <w:szCs w:val="22"/>
          <w:lang w:val="it-IT"/>
        </w:rPr>
        <w:t xml:space="preserve">. La risposta del Sindaco </w:t>
      </w:r>
      <w:r w:rsidR="005462FE">
        <w:rPr>
          <w:rFonts w:ascii="Arial" w:eastAsia="Times New Roman" w:hAnsi="Arial" w:cs="Arial"/>
          <w:sz w:val="22"/>
          <w:szCs w:val="22"/>
          <w:lang w:val="it-IT"/>
        </w:rPr>
        <w:t>al ricorso</w:t>
      </w:r>
      <w:r w:rsidRPr="003D6C5A">
        <w:rPr>
          <w:rFonts w:ascii="Arial" w:eastAsia="Times New Roman" w:hAnsi="Arial" w:cs="Arial"/>
          <w:sz w:val="22"/>
          <w:szCs w:val="22"/>
          <w:lang w:val="it-IT"/>
        </w:rPr>
        <w:t xml:space="preserve"> non è un atto amministrativo.</w:t>
      </w:r>
    </w:p>
    <w:p w14:paraId="56F4E342" w14:textId="77777777" w:rsidR="00B65FD0" w:rsidRPr="000025C7" w:rsidRDefault="00B65FD0" w:rsidP="00B65FD0">
      <w:pPr>
        <w:pStyle w:val="Heading10"/>
        <w:keepNext/>
        <w:keepLines/>
        <w:shd w:val="clear" w:color="auto" w:fill="auto"/>
        <w:tabs>
          <w:tab w:val="left" w:pos="709"/>
        </w:tabs>
        <w:spacing w:before="0" w:after="0" w:line="240" w:lineRule="auto"/>
        <w:ind w:firstLine="0"/>
        <w:jc w:val="both"/>
        <w:rPr>
          <w:rFonts w:ascii="Arial" w:hAnsi="Arial" w:cs="Arial"/>
          <w:highlight w:val="yellow"/>
          <w:lang w:val="it-IT"/>
        </w:rPr>
      </w:pPr>
      <w:bookmarkStart w:id="6" w:name="bookmark10"/>
    </w:p>
    <w:p w14:paraId="0BBF3B43" w14:textId="77777777" w:rsidR="005462FE" w:rsidRPr="005462FE" w:rsidRDefault="005462FE" w:rsidP="005462FE">
      <w:pPr>
        <w:keepNext/>
        <w:keepLines/>
        <w:tabs>
          <w:tab w:val="left" w:pos="709"/>
        </w:tabs>
        <w:spacing w:after="0" w:line="240" w:lineRule="auto"/>
        <w:outlineLvl w:val="0"/>
        <w:rPr>
          <w:rFonts w:ascii="Arial" w:eastAsia="Times New Roman" w:hAnsi="Arial" w:cs="Arial"/>
          <w:b/>
          <w:sz w:val="22"/>
          <w:szCs w:val="22"/>
          <w:lang w:val="it-IT"/>
        </w:rPr>
      </w:pPr>
      <w:r w:rsidRPr="005462FE">
        <w:rPr>
          <w:rFonts w:ascii="Arial" w:eastAsia="Times New Roman" w:hAnsi="Arial" w:cs="Arial"/>
          <w:b/>
          <w:sz w:val="22"/>
          <w:szCs w:val="22"/>
          <w:lang w:val="it-IT"/>
        </w:rPr>
        <w:t>VIII – DISPOSIZIONI CONCLUSIVE</w:t>
      </w:r>
    </w:p>
    <w:p w14:paraId="42513C7A" w14:textId="77777777" w:rsidR="005462FE" w:rsidRPr="005462FE" w:rsidRDefault="005462FE" w:rsidP="005462FE">
      <w:pPr>
        <w:spacing w:after="0" w:line="240" w:lineRule="auto"/>
        <w:rPr>
          <w:rFonts w:ascii="Arial" w:eastAsia="Times New Roman" w:hAnsi="Arial" w:cs="Arial"/>
          <w:sz w:val="22"/>
          <w:szCs w:val="22"/>
          <w:lang w:val="it-IT"/>
        </w:rPr>
      </w:pPr>
      <w:r w:rsidRPr="005462FE">
        <w:rPr>
          <w:rFonts w:ascii="Arial" w:eastAsia="Times New Roman" w:hAnsi="Arial" w:cs="Arial"/>
          <w:sz w:val="22"/>
          <w:szCs w:val="22"/>
          <w:lang w:val="it-IT"/>
        </w:rPr>
        <w:t>Le domande recapitate (con gli allegati) all’Invito pubblico non vengono restituite.</w:t>
      </w:r>
    </w:p>
    <w:p w14:paraId="4189E492" w14:textId="77777777" w:rsidR="005462FE" w:rsidRPr="005462FE" w:rsidRDefault="005462FE" w:rsidP="005462FE">
      <w:pPr>
        <w:shd w:val="clear" w:color="auto" w:fill="FFFFFF"/>
        <w:spacing w:after="0" w:line="240" w:lineRule="auto"/>
        <w:rPr>
          <w:rFonts w:ascii="Arial" w:eastAsia="Times New Roman" w:hAnsi="Arial" w:cs="Arial"/>
          <w:sz w:val="22"/>
          <w:szCs w:val="22"/>
          <w:lang w:val="it-IT"/>
        </w:rPr>
      </w:pPr>
      <w:r w:rsidRPr="005462FE">
        <w:rPr>
          <w:rFonts w:ascii="Arial" w:eastAsia="Times New Roman" w:hAnsi="Arial" w:cs="Arial"/>
          <w:sz w:val="22"/>
          <w:szCs w:val="22"/>
          <w:lang w:val="it-IT"/>
        </w:rPr>
        <w:t xml:space="preserve">La Città di Rovinj-Rovigno, in qualità di titolare del trattamento dei dati personali, tratterà i dati personali delle persone fisiche (persone autorizzate a rappresentare l’emittente, responsabili di progetto, ecc.) </w:t>
      </w:r>
      <w:r>
        <w:rPr>
          <w:rFonts w:ascii="Arial" w:eastAsia="Times New Roman" w:hAnsi="Arial" w:cs="Arial"/>
          <w:sz w:val="22"/>
          <w:szCs w:val="22"/>
          <w:lang w:val="it-IT"/>
        </w:rPr>
        <w:t>conformemente al</w:t>
      </w:r>
      <w:r w:rsidRPr="005462FE">
        <w:rPr>
          <w:rFonts w:ascii="Arial" w:eastAsia="Times New Roman" w:hAnsi="Arial" w:cs="Arial"/>
          <w:sz w:val="22"/>
          <w:szCs w:val="22"/>
          <w:lang w:val="it-IT"/>
        </w:rPr>
        <w:t xml:space="preserve"> Regolamento Generale (UE) 2016/679 relativo alla protezione delle persone fisiche con riguardo al trattamento dei dati personali, nonché alla libera circolazione di tali dati, la legge nazionale della Repubblica di Croazia basato sul Regolamento in oggetto con l'applicazione di adeguate misure tecniche e di sicurezza per proteggere i dati personali da accessi non autorizzati, uso improprio, divulgazione, perdita o distruzione. Presentando la domanda, tutti i candidati danno il proprio consenso alla Città di Rovinj-Rovigno a raccogliere ed elaborare i dati personali specificati in essa allo scopo di elaborare e finanziare i programmi candidati e utilizzarli allo scopo di erogare i mezzi finanziari approvati, al fine del contatto e della pubblicazione sui siti internet e/o sul bollettino ufficiale della Città di Rovinj-Rovigno. I diritti del candidato e il trattamento dei suoi dat</w:t>
      </w:r>
      <w:r>
        <w:rPr>
          <w:rFonts w:ascii="Arial" w:eastAsia="Times New Roman" w:hAnsi="Arial" w:cs="Arial"/>
          <w:sz w:val="22"/>
          <w:szCs w:val="22"/>
          <w:lang w:val="it-IT"/>
        </w:rPr>
        <w:t xml:space="preserve">i personali sono pubblicati sulla pagina </w:t>
      </w:r>
      <w:r w:rsidRPr="005462FE">
        <w:rPr>
          <w:rFonts w:ascii="Arial" w:eastAsia="Times New Roman" w:hAnsi="Arial" w:cs="Arial"/>
          <w:sz w:val="22"/>
          <w:szCs w:val="22"/>
          <w:lang w:val="it-IT"/>
        </w:rPr>
        <w:t>web della Città.</w:t>
      </w:r>
    </w:p>
    <w:p w14:paraId="62127D1E" w14:textId="77777777" w:rsidR="005462FE" w:rsidRPr="005462FE" w:rsidRDefault="005462FE" w:rsidP="005462FE">
      <w:pPr>
        <w:shd w:val="clear" w:color="auto" w:fill="FFFFFF"/>
        <w:spacing w:after="0" w:line="240" w:lineRule="auto"/>
        <w:rPr>
          <w:rFonts w:ascii="Arial" w:eastAsia="Times New Roman" w:hAnsi="Arial" w:cs="Arial"/>
          <w:sz w:val="22"/>
          <w:szCs w:val="22"/>
          <w:lang w:val="it-IT"/>
        </w:rPr>
      </w:pPr>
      <w:r w:rsidRPr="005462FE">
        <w:rPr>
          <w:rFonts w:ascii="Arial" w:eastAsia="Times New Roman" w:hAnsi="Arial" w:cs="Arial"/>
          <w:sz w:val="22"/>
          <w:szCs w:val="22"/>
          <w:lang w:val="it-IT"/>
        </w:rPr>
        <w:t>I termini utilizzati nel presente Invito che hanno un significato di genere, indipendentemente dal fatto che siano usati per il genere maschile o femminile, si riferiscono ugualmente al genere maschile e femminile.</w:t>
      </w:r>
    </w:p>
    <w:p w14:paraId="7A56DE0F" w14:textId="77777777" w:rsidR="005462FE" w:rsidRPr="005462FE" w:rsidRDefault="005462FE" w:rsidP="005462FE">
      <w:pPr>
        <w:spacing w:after="0" w:line="240" w:lineRule="auto"/>
        <w:rPr>
          <w:rFonts w:ascii="Arial" w:eastAsia="Times New Roman" w:hAnsi="Arial" w:cs="Arial"/>
          <w:sz w:val="22"/>
          <w:szCs w:val="22"/>
          <w:lang w:val="it-IT"/>
        </w:rPr>
      </w:pPr>
      <w:r w:rsidRPr="005462FE">
        <w:rPr>
          <w:rFonts w:ascii="Arial" w:eastAsia="Times New Roman" w:hAnsi="Arial" w:cs="Arial"/>
          <w:sz w:val="22"/>
          <w:szCs w:val="22"/>
          <w:lang w:val="it-IT"/>
        </w:rPr>
        <w:t>La Città di Rovinj-Rovigno si riserva il diritto di annullare il presente Invito pubblico in qualsiasi momento senza fornire motivazioni e senza l'obbligo di risarcire le spese ai partecipanti.</w:t>
      </w:r>
    </w:p>
    <w:bookmarkEnd w:id="6"/>
    <w:p w14:paraId="7191D072" w14:textId="77777777" w:rsidR="007E2FBF" w:rsidRDefault="007E2FBF" w:rsidP="001D0D0E">
      <w:pPr>
        <w:pStyle w:val="Bodytext20"/>
        <w:shd w:val="clear" w:color="auto" w:fill="auto"/>
        <w:spacing w:after="0" w:line="240" w:lineRule="auto"/>
        <w:ind w:firstLine="0"/>
        <w:rPr>
          <w:rFonts w:ascii="Arial" w:hAnsi="Arial" w:cs="Arial"/>
          <w:highlight w:val="yellow"/>
          <w:lang w:val="it-IT"/>
        </w:rPr>
      </w:pPr>
    </w:p>
    <w:p w14:paraId="01F68DF1" w14:textId="77777777" w:rsidR="00B35943" w:rsidRPr="000025C7" w:rsidRDefault="00B35943" w:rsidP="001D0D0E">
      <w:pPr>
        <w:pStyle w:val="Bodytext20"/>
        <w:shd w:val="clear" w:color="auto" w:fill="auto"/>
        <w:spacing w:after="0" w:line="240" w:lineRule="auto"/>
        <w:ind w:firstLine="0"/>
        <w:rPr>
          <w:rFonts w:ascii="Arial" w:hAnsi="Arial" w:cs="Arial"/>
          <w:highlight w:val="yellow"/>
          <w:lang w:val="it-IT"/>
        </w:rPr>
      </w:pPr>
    </w:p>
    <w:p w14:paraId="6AB01903" w14:textId="77777777" w:rsidR="007E2FBF" w:rsidRPr="000025C7" w:rsidRDefault="007E2FBF" w:rsidP="001D0D0E">
      <w:pPr>
        <w:pStyle w:val="Bodytext20"/>
        <w:shd w:val="clear" w:color="auto" w:fill="auto"/>
        <w:spacing w:after="0" w:line="240" w:lineRule="auto"/>
        <w:ind w:firstLine="0"/>
        <w:rPr>
          <w:rFonts w:ascii="Arial" w:hAnsi="Arial" w:cs="Arial"/>
          <w:highlight w:val="yellow"/>
          <w:lang w:val="it-IT"/>
        </w:rPr>
      </w:pPr>
    </w:p>
    <w:p w14:paraId="00BC665B" w14:textId="77777777" w:rsidR="0011489B" w:rsidRPr="005462FE" w:rsidRDefault="0011489B" w:rsidP="001D0D0E">
      <w:pPr>
        <w:pStyle w:val="Bodytext20"/>
        <w:shd w:val="clear" w:color="auto" w:fill="auto"/>
        <w:spacing w:after="0" w:line="240" w:lineRule="auto"/>
        <w:ind w:firstLine="0"/>
        <w:rPr>
          <w:rFonts w:ascii="Arial" w:hAnsi="Arial" w:cs="Arial"/>
          <w:lang w:val="it-IT"/>
        </w:rPr>
      </w:pPr>
    </w:p>
    <w:p w14:paraId="56AF6881" w14:textId="3D692F4E" w:rsidR="007E2FBF" w:rsidRPr="005462FE" w:rsidRDefault="007E2FBF" w:rsidP="001D0D0E">
      <w:pPr>
        <w:pStyle w:val="Bodytext20"/>
        <w:shd w:val="clear" w:color="auto" w:fill="auto"/>
        <w:spacing w:after="0" w:line="240" w:lineRule="auto"/>
        <w:ind w:firstLine="0"/>
        <w:rPr>
          <w:rFonts w:ascii="Arial" w:hAnsi="Arial" w:cs="Arial"/>
          <w:lang w:val="it-IT"/>
        </w:rPr>
      </w:pPr>
      <w:r w:rsidRPr="005462FE">
        <w:rPr>
          <w:rFonts w:ascii="Arial" w:hAnsi="Arial" w:cs="Arial"/>
          <w:lang w:val="it-IT"/>
        </w:rPr>
        <w:t xml:space="preserve">Rovinj-Rovigno, </w:t>
      </w:r>
      <w:r w:rsidR="003070BE">
        <w:rPr>
          <w:rFonts w:ascii="Arial" w:hAnsi="Arial" w:cs="Arial"/>
          <w:lang w:val="it-IT"/>
        </w:rPr>
        <w:t>19 febbraio</w:t>
      </w:r>
      <w:r w:rsidRPr="005462FE">
        <w:rPr>
          <w:rFonts w:ascii="Arial" w:hAnsi="Arial" w:cs="Arial"/>
          <w:lang w:val="it-IT"/>
        </w:rPr>
        <w:t xml:space="preserve"> 202</w:t>
      </w:r>
      <w:r w:rsidR="00445F28" w:rsidRPr="005462FE">
        <w:rPr>
          <w:rFonts w:ascii="Arial" w:hAnsi="Arial" w:cs="Arial"/>
          <w:lang w:val="it-IT"/>
        </w:rPr>
        <w:t>4</w:t>
      </w:r>
      <w:r w:rsidR="00F67BCB" w:rsidRPr="005462FE">
        <w:rPr>
          <w:rFonts w:ascii="Arial" w:hAnsi="Arial" w:cs="Arial"/>
          <w:lang w:val="it-IT"/>
        </w:rPr>
        <w:tab/>
      </w:r>
      <w:r w:rsidR="00F67BCB" w:rsidRPr="005462FE">
        <w:rPr>
          <w:rFonts w:ascii="Arial" w:hAnsi="Arial" w:cs="Arial"/>
          <w:lang w:val="it-IT"/>
        </w:rPr>
        <w:tab/>
      </w:r>
      <w:r w:rsidR="00F67BCB" w:rsidRPr="005462FE">
        <w:rPr>
          <w:rFonts w:ascii="Arial" w:hAnsi="Arial" w:cs="Arial"/>
          <w:lang w:val="it-IT"/>
        </w:rPr>
        <w:tab/>
      </w:r>
      <w:r w:rsidR="00F67BCB" w:rsidRPr="005462FE">
        <w:rPr>
          <w:rFonts w:ascii="Arial" w:hAnsi="Arial" w:cs="Arial"/>
          <w:lang w:val="it-IT"/>
        </w:rPr>
        <w:tab/>
      </w:r>
      <w:r w:rsidR="005462FE" w:rsidRPr="005462FE">
        <w:rPr>
          <w:rFonts w:ascii="Arial" w:hAnsi="Arial" w:cs="Arial"/>
          <w:lang w:val="it-IT"/>
        </w:rPr>
        <w:t xml:space="preserve">        </w:t>
      </w:r>
      <w:r w:rsidR="00F67BCB" w:rsidRPr="005462FE">
        <w:rPr>
          <w:rFonts w:ascii="Arial" w:hAnsi="Arial" w:cs="Arial"/>
          <w:lang w:val="it-IT"/>
        </w:rPr>
        <w:t xml:space="preserve">     </w:t>
      </w:r>
      <w:r w:rsidR="005462FE" w:rsidRPr="005462FE">
        <w:rPr>
          <w:rFonts w:ascii="Arial" w:hAnsi="Arial" w:cs="Arial"/>
          <w:lang w:val="it-IT"/>
        </w:rPr>
        <w:t xml:space="preserve">    </w:t>
      </w:r>
      <w:r w:rsidR="00F67BCB" w:rsidRPr="005462FE">
        <w:rPr>
          <w:rFonts w:ascii="Arial" w:hAnsi="Arial" w:cs="Arial"/>
          <w:lang w:val="it-IT"/>
        </w:rPr>
        <w:t xml:space="preserve"> </w:t>
      </w:r>
      <w:r w:rsidR="005462FE" w:rsidRPr="005462FE">
        <w:rPr>
          <w:rFonts w:ascii="Arial" w:hAnsi="Arial" w:cs="Arial"/>
          <w:lang w:val="it-IT"/>
        </w:rPr>
        <w:t>Il Sindaco</w:t>
      </w:r>
    </w:p>
    <w:p w14:paraId="22490697" w14:textId="0E629F12" w:rsidR="007E2FBF" w:rsidRPr="00A30050" w:rsidRDefault="007E2FBF" w:rsidP="001D0D0E">
      <w:pPr>
        <w:pStyle w:val="Bodytext20"/>
        <w:shd w:val="clear" w:color="auto" w:fill="auto"/>
        <w:spacing w:after="0" w:line="240" w:lineRule="auto"/>
        <w:ind w:firstLine="0"/>
        <w:rPr>
          <w:rFonts w:ascii="Arial" w:hAnsi="Arial" w:cs="Arial"/>
        </w:rPr>
      </w:pPr>
      <w:r w:rsidRPr="005462FE">
        <w:rPr>
          <w:rFonts w:ascii="Arial" w:hAnsi="Arial" w:cs="Arial"/>
          <w:lang w:val="it-IT"/>
        </w:rPr>
        <w:t>Klasa</w:t>
      </w:r>
      <w:r w:rsidR="005462FE" w:rsidRPr="005462FE">
        <w:rPr>
          <w:rFonts w:ascii="Arial" w:hAnsi="Arial" w:cs="Arial"/>
          <w:lang w:val="it-IT"/>
        </w:rPr>
        <w:t>/Classe</w:t>
      </w:r>
      <w:r w:rsidRPr="005462FE">
        <w:rPr>
          <w:rFonts w:ascii="Arial" w:hAnsi="Arial" w:cs="Arial"/>
          <w:lang w:val="it-IT"/>
        </w:rPr>
        <w:t xml:space="preserve">: </w:t>
      </w:r>
      <w:r w:rsidR="00A30050">
        <w:rPr>
          <w:rFonts w:ascii="Arial" w:hAnsi="Arial" w:cs="Arial"/>
          <w:lang w:val="it-IT"/>
        </w:rPr>
        <w:t>008-02/24-01/</w:t>
      </w:r>
      <w:r w:rsidR="003070BE">
        <w:rPr>
          <w:rFonts w:ascii="Arial" w:hAnsi="Arial" w:cs="Arial"/>
          <w:lang w:val="it-IT"/>
        </w:rPr>
        <w:t>08</w:t>
      </w:r>
    </w:p>
    <w:p w14:paraId="668E991B" w14:textId="77777777" w:rsidR="007E2FBF" w:rsidRPr="001901BC" w:rsidRDefault="007E2FBF" w:rsidP="001D0D0E">
      <w:pPr>
        <w:pStyle w:val="Bodytext20"/>
        <w:shd w:val="clear" w:color="auto" w:fill="auto"/>
        <w:spacing w:after="0" w:line="240" w:lineRule="auto"/>
        <w:ind w:firstLine="0"/>
        <w:rPr>
          <w:rFonts w:ascii="Arial" w:hAnsi="Arial" w:cs="Arial"/>
        </w:rPr>
      </w:pPr>
      <w:r w:rsidRPr="005462FE">
        <w:rPr>
          <w:rFonts w:ascii="Arial" w:hAnsi="Arial" w:cs="Arial"/>
          <w:lang w:val="it-IT"/>
        </w:rPr>
        <w:t>Ur.br.</w:t>
      </w:r>
      <w:r w:rsidR="005462FE" w:rsidRPr="005462FE">
        <w:rPr>
          <w:rFonts w:ascii="Arial" w:hAnsi="Arial" w:cs="Arial"/>
          <w:lang w:val="it-IT"/>
        </w:rPr>
        <w:t>/Numprot</w:t>
      </w:r>
      <w:r w:rsidRPr="005462FE">
        <w:rPr>
          <w:rFonts w:ascii="Arial" w:hAnsi="Arial" w:cs="Arial"/>
          <w:lang w:val="it-IT"/>
        </w:rPr>
        <w:t>: 2163-8-02/1-2</w:t>
      </w:r>
      <w:r w:rsidR="00445F28" w:rsidRPr="005462FE">
        <w:rPr>
          <w:rFonts w:ascii="Arial" w:hAnsi="Arial" w:cs="Arial"/>
          <w:lang w:val="it-IT"/>
        </w:rPr>
        <w:t>4</w:t>
      </w:r>
      <w:r w:rsidRPr="005462FE">
        <w:rPr>
          <w:rFonts w:ascii="Arial" w:hAnsi="Arial" w:cs="Arial"/>
          <w:lang w:val="it-IT"/>
        </w:rPr>
        <w:t>-1</w:t>
      </w:r>
      <w:r w:rsidR="00F67BCB" w:rsidRPr="005462FE">
        <w:rPr>
          <w:rFonts w:ascii="Arial" w:hAnsi="Arial" w:cs="Arial"/>
          <w:lang w:val="it-IT"/>
        </w:rPr>
        <w:tab/>
      </w:r>
      <w:r w:rsidR="00F67BCB" w:rsidRPr="005462FE">
        <w:rPr>
          <w:rFonts w:ascii="Arial" w:hAnsi="Arial" w:cs="Arial"/>
          <w:lang w:val="it-IT"/>
        </w:rPr>
        <w:tab/>
      </w:r>
      <w:r w:rsidR="00F67BCB" w:rsidRPr="005462FE">
        <w:rPr>
          <w:rFonts w:ascii="Arial" w:hAnsi="Arial" w:cs="Arial"/>
          <w:lang w:val="it-IT"/>
        </w:rPr>
        <w:tab/>
      </w:r>
      <w:r w:rsidR="00F67BCB" w:rsidRPr="005462FE">
        <w:rPr>
          <w:rFonts w:ascii="Arial" w:hAnsi="Arial" w:cs="Arial"/>
          <w:lang w:val="it-IT"/>
        </w:rPr>
        <w:tab/>
        <w:t xml:space="preserve">    dr.sc. Marko Paliaga, dipl.oe</w:t>
      </w:r>
      <w:r w:rsidR="00F67BCB" w:rsidRPr="005462FE">
        <w:rPr>
          <w:rFonts w:ascii="Arial" w:hAnsi="Arial" w:cs="Arial"/>
        </w:rPr>
        <w:t>c.</w:t>
      </w:r>
    </w:p>
    <w:sectPr w:rsidR="007E2FBF" w:rsidRPr="001901BC" w:rsidSect="006D3C57">
      <w:pgSz w:w="11900" w:h="16840"/>
      <w:pgMar w:top="1425" w:right="1405" w:bottom="1135" w:left="139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93D55" w14:textId="77777777" w:rsidR="006D3C57" w:rsidRDefault="006D3C57">
      <w:r>
        <w:separator/>
      </w:r>
    </w:p>
  </w:endnote>
  <w:endnote w:type="continuationSeparator" w:id="0">
    <w:p w14:paraId="2918FC65" w14:textId="77777777" w:rsidR="006D3C57" w:rsidRDefault="006D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B158F" w14:textId="77777777" w:rsidR="006D3C57" w:rsidRDefault="006D3C57"/>
  </w:footnote>
  <w:footnote w:type="continuationSeparator" w:id="0">
    <w:p w14:paraId="4C4D6F9C" w14:textId="77777777" w:rsidR="006D3C57" w:rsidRDefault="006D3C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E77"/>
    <w:multiLevelType w:val="multilevel"/>
    <w:tmpl w:val="50C85D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036BBC"/>
    <w:multiLevelType w:val="hybridMultilevel"/>
    <w:tmpl w:val="261A353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5E10C5"/>
    <w:multiLevelType w:val="multilevel"/>
    <w:tmpl w:val="3104EA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4E46CE"/>
    <w:multiLevelType w:val="multilevel"/>
    <w:tmpl w:val="1096B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AC535A"/>
    <w:multiLevelType w:val="multilevel"/>
    <w:tmpl w:val="C67618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2F15FF"/>
    <w:multiLevelType w:val="hybridMultilevel"/>
    <w:tmpl w:val="6D5013EC"/>
    <w:lvl w:ilvl="0" w:tplc="96468720">
      <w:start w:val="7"/>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02F431D"/>
    <w:multiLevelType w:val="multilevel"/>
    <w:tmpl w:val="FB82479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7661064">
    <w:abstractNumId w:val="6"/>
  </w:num>
  <w:num w:numId="2" w16cid:durableId="581179680">
    <w:abstractNumId w:val="2"/>
  </w:num>
  <w:num w:numId="3" w16cid:durableId="119803691">
    <w:abstractNumId w:val="0"/>
  </w:num>
  <w:num w:numId="4" w16cid:durableId="1953516322">
    <w:abstractNumId w:val="4"/>
  </w:num>
  <w:num w:numId="5" w16cid:durableId="1852838304">
    <w:abstractNumId w:val="1"/>
  </w:num>
  <w:num w:numId="6" w16cid:durableId="1588537447">
    <w:abstractNumId w:val="3"/>
  </w:num>
  <w:num w:numId="7" w16cid:durableId="17517348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359"/>
    <w:rsid w:val="000025C7"/>
    <w:rsid w:val="00037C3D"/>
    <w:rsid w:val="00082BA9"/>
    <w:rsid w:val="0011489B"/>
    <w:rsid w:val="00136B25"/>
    <w:rsid w:val="001901BC"/>
    <w:rsid w:val="001918A8"/>
    <w:rsid w:val="00191F61"/>
    <w:rsid w:val="00192F81"/>
    <w:rsid w:val="001D0D0E"/>
    <w:rsid w:val="001E35C1"/>
    <w:rsid w:val="00200C3A"/>
    <w:rsid w:val="00206B61"/>
    <w:rsid w:val="0026310E"/>
    <w:rsid w:val="002D2C3D"/>
    <w:rsid w:val="003070BE"/>
    <w:rsid w:val="00326110"/>
    <w:rsid w:val="00334042"/>
    <w:rsid w:val="003D6C5A"/>
    <w:rsid w:val="00411282"/>
    <w:rsid w:val="00445F28"/>
    <w:rsid w:val="00460E38"/>
    <w:rsid w:val="0048365A"/>
    <w:rsid w:val="005455DE"/>
    <w:rsid w:val="005462FE"/>
    <w:rsid w:val="00551C93"/>
    <w:rsid w:val="00566EAC"/>
    <w:rsid w:val="0059452E"/>
    <w:rsid w:val="005B0949"/>
    <w:rsid w:val="005C35BB"/>
    <w:rsid w:val="005F0103"/>
    <w:rsid w:val="005F2DA8"/>
    <w:rsid w:val="00672CDD"/>
    <w:rsid w:val="00684B59"/>
    <w:rsid w:val="006A484A"/>
    <w:rsid w:val="006C41BB"/>
    <w:rsid w:val="006D3C57"/>
    <w:rsid w:val="006F2DDA"/>
    <w:rsid w:val="007304B0"/>
    <w:rsid w:val="00743B93"/>
    <w:rsid w:val="0076281C"/>
    <w:rsid w:val="007E2FBF"/>
    <w:rsid w:val="007F7C37"/>
    <w:rsid w:val="00810D07"/>
    <w:rsid w:val="00831D1D"/>
    <w:rsid w:val="008378B4"/>
    <w:rsid w:val="0084015A"/>
    <w:rsid w:val="0085281B"/>
    <w:rsid w:val="00877703"/>
    <w:rsid w:val="008A7452"/>
    <w:rsid w:val="008B6A54"/>
    <w:rsid w:val="008D5702"/>
    <w:rsid w:val="00907889"/>
    <w:rsid w:val="00910930"/>
    <w:rsid w:val="00913359"/>
    <w:rsid w:val="0091596B"/>
    <w:rsid w:val="00932F24"/>
    <w:rsid w:val="00934E62"/>
    <w:rsid w:val="0097293E"/>
    <w:rsid w:val="009B2BAC"/>
    <w:rsid w:val="009F3973"/>
    <w:rsid w:val="00A30050"/>
    <w:rsid w:val="00A37068"/>
    <w:rsid w:val="00A53089"/>
    <w:rsid w:val="00A76F3D"/>
    <w:rsid w:val="00AA4A8C"/>
    <w:rsid w:val="00B15111"/>
    <w:rsid w:val="00B15534"/>
    <w:rsid w:val="00B35943"/>
    <w:rsid w:val="00B5225E"/>
    <w:rsid w:val="00B575F1"/>
    <w:rsid w:val="00B65FD0"/>
    <w:rsid w:val="00B779F7"/>
    <w:rsid w:val="00BB469F"/>
    <w:rsid w:val="00BC00A2"/>
    <w:rsid w:val="00BE0D74"/>
    <w:rsid w:val="00BE302A"/>
    <w:rsid w:val="00C3489A"/>
    <w:rsid w:val="00C40D5D"/>
    <w:rsid w:val="00C607EF"/>
    <w:rsid w:val="00C74BC9"/>
    <w:rsid w:val="00D45809"/>
    <w:rsid w:val="00D52C7A"/>
    <w:rsid w:val="00DD4D95"/>
    <w:rsid w:val="00DE1CC2"/>
    <w:rsid w:val="00E40DC4"/>
    <w:rsid w:val="00E56703"/>
    <w:rsid w:val="00E66B8B"/>
    <w:rsid w:val="00E73B6B"/>
    <w:rsid w:val="00E75C1D"/>
    <w:rsid w:val="00E806C2"/>
    <w:rsid w:val="00E91ECE"/>
    <w:rsid w:val="00EE09A7"/>
    <w:rsid w:val="00EF613B"/>
    <w:rsid w:val="00F10537"/>
    <w:rsid w:val="00F4051F"/>
    <w:rsid w:val="00F67BCB"/>
    <w:rsid w:val="00FA2578"/>
    <w:rsid w:val="00FB3E0D"/>
    <w:rsid w:val="00FC6E1C"/>
    <w:rsid w:val="00FE05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42D0"/>
  <w15:docId w15:val="{5E1483B1-2F61-4B22-9F86-A7772889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hr-HR" w:eastAsia="hr-HR" w:bidi="hr-HR"/>
      </w:rPr>
    </w:rPrDefault>
    <w:pPrDefault>
      <w:pPr>
        <w:spacing w:after="643" w:line="298"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sz w:val="22"/>
      <w:szCs w:val="22"/>
      <w:u w:val="none"/>
    </w:rPr>
  </w:style>
  <w:style w:type="character" w:customStyle="1" w:styleId="Heading11">
    <w:name w:val="Heading #1"/>
    <w:basedOn w:val="Heading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hr-HR" w:eastAsia="hr-HR" w:bidi="hr-HR"/>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en-US" w:eastAsia="en-US" w:bidi="en-US"/>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563C1"/>
      <w:spacing w:val="0"/>
      <w:w w:val="100"/>
      <w:position w:val="0"/>
      <w:sz w:val="22"/>
      <w:szCs w:val="22"/>
      <w:u w:val="single"/>
      <w:lang w:val="en-US" w:eastAsia="en-US" w:bidi="en-US"/>
    </w:rPr>
  </w:style>
  <w:style w:type="paragraph" w:customStyle="1" w:styleId="Bodytext20">
    <w:name w:val="Body text (2)"/>
    <w:basedOn w:val="Normal"/>
    <w:link w:val="Bodytext2"/>
    <w:pPr>
      <w:shd w:val="clear" w:color="auto" w:fill="FFFFFF"/>
      <w:spacing w:after="300"/>
      <w:ind w:hanging="760"/>
    </w:pPr>
    <w:rPr>
      <w:rFonts w:ascii="Times New Roman" w:eastAsia="Times New Roman" w:hAnsi="Times New Roman" w:cs="Times New Roman"/>
      <w:sz w:val="22"/>
      <w:szCs w:val="22"/>
    </w:rPr>
  </w:style>
  <w:style w:type="paragraph" w:customStyle="1" w:styleId="Heading10">
    <w:name w:val="Heading #1"/>
    <w:basedOn w:val="Normal"/>
    <w:link w:val="Heading1"/>
    <w:pPr>
      <w:shd w:val="clear" w:color="auto" w:fill="FFFFFF"/>
      <w:spacing w:before="300"/>
      <w:ind w:hanging="760"/>
      <w:jc w:val="center"/>
      <w:outlineLvl w:val="0"/>
    </w:pPr>
    <w:rPr>
      <w:rFonts w:ascii="Times New Roman" w:eastAsia="Times New Roman" w:hAnsi="Times New Roman" w:cs="Times New Roman"/>
      <w:sz w:val="22"/>
      <w:szCs w:val="22"/>
    </w:rPr>
  </w:style>
  <w:style w:type="character" w:styleId="Hyperlink">
    <w:name w:val="Hyperlink"/>
    <w:basedOn w:val="DefaultParagraphFont"/>
    <w:uiPriority w:val="99"/>
    <w:unhideWhenUsed/>
    <w:rsid w:val="00831D1D"/>
    <w:rPr>
      <w:color w:val="0000FF" w:themeColor="hyperlink"/>
      <w:u w:val="single"/>
    </w:rPr>
  </w:style>
  <w:style w:type="table" w:styleId="TableGrid">
    <w:name w:val="Table Grid"/>
    <w:basedOn w:val="TableNormal"/>
    <w:uiPriority w:val="59"/>
    <w:rsid w:val="00F10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5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FD0"/>
    <w:rPr>
      <w:rFonts w:ascii="Segoe UI" w:hAnsi="Segoe UI" w:cs="Segoe UI"/>
      <w:color w:val="000000"/>
      <w:sz w:val="18"/>
      <w:szCs w:val="18"/>
    </w:rPr>
  </w:style>
  <w:style w:type="paragraph" w:styleId="ListParagraph">
    <w:name w:val="List Paragraph"/>
    <w:basedOn w:val="Normal"/>
    <w:uiPriority w:val="34"/>
    <w:qFormat/>
    <w:rsid w:val="00C40D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69942">
      <w:bodyDiv w:val="1"/>
      <w:marLeft w:val="0"/>
      <w:marRight w:val="0"/>
      <w:marTop w:val="0"/>
      <w:marBottom w:val="0"/>
      <w:divBdr>
        <w:top w:val="none" w:sz="0" w:space="0" w:color="auto"/>
        <w:left w:val="none" w:sz="0" w:space="0" w:color="auto"/>
        <w:bottom w:val="none" w:sz="0" w:space="0" w:color="auto"/>
        <w:right w:val="none" w:sz="0" w:space="0" w:color="auto"/>
      </w:divBdr>
    </w:div>
    <w:div w:id="567422670">
      <w:bodyDiv w:val="1"/>
      <w:marLeft w:val="0"/>
      <w:marRight w:val="0"/>
      <w:marTop w:val="0"/>
      <w:marBottom w:val="0"/>
      <w:divBdr>
        <w:top w:val="none" w:sz="0" w:space="0" w:color="auto"/>
        <w:left w:val="none" w:sz="0" w:space="0" w:color="auto"/>
        <w:bottom w:val="none" w:sz="0" w:space="0" w:color="auto"/>
        <w:right w:val="none" w:sz="0" w:space="0" w:color="auto"/>
      </w:divBdr>
    </w:div>
    <w:div w:id="1461922878">
      <w:bodyDiv w:val="1"/>
      <w:marLeft w:val="0"/>
      <w:marRight w:val="0"/>
      <w:marTop w:val="0"/>
      <w:marBottom w:val="0"/>
      <w:divBdr>
        <w:top w:val="none" w:sz="0" w:space="0" w:color="auto"/>
        <w:left w:val="none" w:sz="0" w:space="0" w:color="auto"/>
        <w:bottom w:val="none" w:sz="0" w:space="0" w:color="auto"/>
        <w:right w:val="none" w:sz="0" w:space="0" w:color="auto"/>
      </w:divBdr>
    </w:div>
    <w:div w:id="1766267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vinj-rovigno.hr" TargetMode="External"/><Relationship Id="rId3" Type="http://schemas.openxmlformats.org/officeDocument/2006/relationships/settings" Target="settings.xml"/><Relationship Id="rId7" Type="http://schemas.openxmlformats.org/officeDocument/2006/relationships/hyperlink" Target="http://www.rovinj-rovigno.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ristina.golojka@rovinj-rovigno.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2449</Words>
  <Characters>13965</Characters>
  <Application>Microsoft Office Word</Application>
  <DocSecurity>0</DocSecurity>
  <Lines>116</Lines>
  <Paragraphs>32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Mojmir</dc:creator>
  <cp:lastModifiedBy>Cristina</cp:lastModifiedBy>
  <cp:revision>4</cp:revision>
  <cp:lastPrinted>2024-01-02T09:47:00Z</cp:lastPrinted>
  <dcterms:created xsi:type="dcterms:W3CDTF">2024-02-19T14:36:00Z</dcterms:created>
  <dcterms:modified xsi:type="dcterms:W3CDTF">2024-02-20T07:54:00Z</dcterms:modified>
</cp:coreProperties>
</file>