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93BBD" w:rsidRPr="00BD24DC" w:rsidRDefault="00A93BBD" w:rsidP="00A93BB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943FE">
        <w:rPr>
          <w:szCs w:val="32"/>
        </w:rPr>
        <w:fldChar w:fldCharType="begin"/>
      </w:r>
      <w:r w:rsidRPr="00E943FE">
        <w:rPr>
          <w:szCs w:val="32"/>
        </w:rPr>
        <w:instrText xml:space="preserve"> INCLUDEPICTURE "http://upload.wikimedia.org/wikipedia/hr/6/69/Rovinj_%28grb%29.gif" \* MERGEFORMATINET </w:instrText>
      </w:r>
      <w:r w:rsidRPr="00E943FE">
        <w:rPr>
          <w:szCs w:val="32"/>
        </w:rPr>
        <w:fldChar w:fldCharType="separate"/>
      </w:r>
      <w:r>
        <w:rPr>
          <w:szCs w:val="32"/>
        </w:rPr>
        <w:fldChar w:fldCharType="begin"/>
      </w:r>
      <w:r>
        <w:rPr>
          <w:szCs w:val="32"/>
        </w:rPr>
        <w:instrText xml:space="preserve"> INCLUDEPICTURE  "http://upload.wikimedia.org/wikipedia/hr/6/69/Rovinj_(grb).gif" \* MERGEFORMATINET </w:instrText>
      </w:r>
      <w:r>
        <w:rPr>
          <w:szCs w:val="32"/>
        </w:rPr>
        <w:fldChar w:fldCharType="separate"/>
      </w:r>
      <w:r>
        <w:rPr>
          <w:szCs w:val="32"/>
        </w:rPr>
        <w:fldChar w:fldCharType="begin"/>
      </w:r>
      <w:r>
        <w:rPr>
          <w:szCs w:val="32"/>
        </w:rPr>
        <w:instrText xml:space="preserve"> INCLUDEPICTURE  "http://upload.wikimedia.org/wikipedia/hr/6/69/Rovinj_(grb).gif" \* MERGEFORMATINET </w:instrText>
      </w:r>
      <w:r>
        <w:rPr>
          <w:szCs w:val="32"/>
        </w:rPr>
        <w:fldChar w:fldCharType="separate"/>
      </w:r>
      <w:r w:rsidR="0023787F">
        <w:rPr>
          <w:szCs w:val="32"/>
        </w:rPr>
        <w:fldChar w:fldCharType="begin"/>
      </w:r>
      <w:r w:rsidR="0023787F">
        <w:rPr>
          <w:szCs w:val="32"/>
        </w:rPr>
        <w:instrText xml:space="preserve"> </w:instrText>
      </w:r>
      <w:r w:rsidR="0023787F">
        <w:rPr>
          <w:szCs w:val="32"/>
        </w:rPr>
        <w:instrText>INCLUDEPICTURE  "http://upload.wikimedia.org/wikipedia/hr/6/69/Rovinj_(grb).gif" \* MERGEFORMATINET</w:instrText>
      </w:r>
      <w:r w:rsidR="0023787F">
        <w:rPr>
          <w:szCs w:val="32"/>
        </w:rPr>
        <w:instrText xml:space="preserve"> </w:instrText>
      </w:r>
      <w:r w:rsidR="0023787F">
        <w:rPr>
          <w:szCs w:val="32"/>
        </w:rPr>
        <w:fldChar w:fldCharType="separate"/>
      </w:r>
      <w:r w:rsidR="0023787F">
        <w:rPr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>
            <v:imagedata r:id="rId4" r:href="rId5"/>
          </v:shape>
        </w:pict>
      </w:r>
      <w:r w:rsidR="0023787F">
        <w:rPr>
          <w:szCs w:val="32"/>
        </w:rPr>
        <w:fldChar w:fldCharType="end"/>
      </w:r>
      <w:r>
        <w:rPr>
          <w:szCs w:val="32"/>
        </w:rPr>
        <w:fldChar w:fldCharType="end"/>
      </w:r>
      <w:r>
        <w:rPr>
          <w:szCs w:val="32"/>
        </w:rPr>
        <w:fldChar w:fldCharType="end"/>
      </w:r>
      <w:r w:rsidRPr="00E943FE">
        <w:rPr>
          <w:szCs w:val="32"/>
        </w:rPr>
        <w:fldChar w:fldCharType="end"/>
      </w:r>
    </w:p>
    <w:p w:rsidR="00A93BBD" w:rsidRPr="00B026C8" w:rsidRDefault="00A93BBD" w:rsidP="00A93BBD">
      <w:pPr>
        <w:jc w:val="center"/>
        <w:rPr>
          <w:rFonts w:ascii="Arial" w:hAnsi="Arial" w:cs="Arial"/>
          <w:b/>
          <w:bCs/>
          <w:sz w:val="36"/>
          <w:szCs w:val="36"/>
          <w:lang w:val="it-IT"/>
        </w:rPr>
      </w:pPr>
      <w:r>
        <w:rPr>
          <w:rFonts w:ascii="Arial" w:hAnsi="Arial" w:cs="Arial"/>
          <w:b/>
          <w:bCs/>
          <w:sz w:val="36"/>
          <w:szCs w:val="36"/>
        </w:rPr>
        <w:t>INVITO/AVVISO PER I PENSIONATI</w:t>
      </w:r>
    </w:p>
    <w:p w:rsidR="00A93BBD" w:rsidRDefault="00A93BBD" w:rsidP="00A93BBD">
      <w:pPr>
        <w:jc w:val="center"/>
        <w:rPr>
          <w:rFonts w:ascii="Arial" w:hAnsi="Arial" w:cs="Arial"/>
          <w:b/>
          <w:bCs/>
        </w:rPr>
      </w:pPr>
    </w:p>
    <w:p w:rsidR="00A93BBD" w:rsidRDefault="00A93BBD" w:rsidP="00A93BBD">
      <w:pPr>
        <w:jc w:val="center"/>
        <w:rPr>
          <w:rFonts w:ascii="Arial" w:hAnsi="Arial" w:cs="Arial"/>
          <w:b/>
          <w:bCs/>
        </w:rPr>
      </w:pPr>
    </w:p>
    <w:p w:rsidR="00A93BBD" w:rsidRPr="00AA3DE0" w:rsidRDefault="00A93BBD" w:rsidP="00A93BBD">
      <w:pPr>
        <w:jc w:val="center"/>
        <w:rPr>
          <w:rFonts w:ascii="Arial" w:hAnsi="Arial" w:cs="Arial"/>
          <w:b/>
          <w:bCs/>
        </w:rPr>
      </w:pPr>
    </w:p>
    <w:p w:rsidR="00A93BBD" w:rsidRPr="00BD24DC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  <w:r w:rsidRPr="00BD24DC">
        <w:rPr>
          <w:rFonts w:ascii="Arial" w:hAnsi="Arial" w:cs="Arial"/>
          <w:lang w:val="it-IT"/>
        </w:rPr>
        <w:t xml:space="preserve">Si invitano i pensionati </w:t>
      </w:r>
      <w:r>
        <w:rPr>
          <w:rFonts w:ascii="Arial" w:hAnsi="Arial" w:cs="Arial"/>
          <w:lang w:val="it-IT"/>
        </w:rPr>
        <w:t>con residenza su</w:t>
      </w:r>
      <w:r w:rsidRPr="00BD24DC">
        <w:rPr>
          <w:rFonts w:ascii="Arial" w:hAnsi="Arial" w:cs="Arial"/>
          <w:lang w:val="it-IT"/>
        </w:rPr>
        <w:t xml:space="preserve">l territorio della Città di Rovinj-Rovigno la cui pensione (insieme con quella estera) non supera l’importo totale </w:t>
      </w:r>
      <w:r>
        <w:rPr>
          <w:rFonts w:ascii="Arial" w:hAnsi="Arial" w:cs="Arial"/>
          <w:lang w:val="it-IT"/>
        </w:rPr>
        <w:t>di 2.</w:t>
      </w:r>
      <w:r w:rsidR="00CD3D33">
        <w:rPr>
          <w:rFonts w:ascii="Arial" w:hAnsi="Arial" w:cs="Arial"/>
          <w:lang w:val="it-IT"/>
        </w:rPr>
        <w:t>7</w:t>
      </w:r>
      <w:r>
        <w:rPr>
          <w:rFonts w:ascii="Arial" w:hAnsi="Arial" w:cs="Arial"/>
          <w:lang w:val="it-IT"/>
        </w:rPr>
        <w:t>0</w:t>
      </w:r>
      <w:r w:rsidRPr="00BD24DC">
        <w:rPr>
          <w:rFonts w:ascii="Arial" w:hAnsi="Arial" w:cs="Arial"/>
          <w:lang w:val="it-IT"/>
        </w:rPr>
        <w:t xml:space="preserve">0,00 </w:t>
      </w:r>
      <w:proofErr w:type="spellStart"/>
      <w:r w:rsidRPr="00BD24DC">
        <w:rPr>
          <w:rFonts w:ascii="Arial" w:hAnsi="Arial" w:cs="Arial"/>
          <w:lang w:val="it-IT"/>
        </w:rPr>
        <w:t>kune</w:t>
      </w:r>
      <w:proofErr w:type="spellEnd"/>
      <w:r w:rsidRPr="00BD24DC">
        <w:rPr>
          <w:rFonts w:ascii="Arial" w:hAnsi="Arial" w:cs="Arial"/>
          <w:lang w:val="it-IT"/>
        </w:rPr>
        <w:t xml:space="preserve"> a recapitare i dati necessari per il versamento dell’aiuto una tantum in occasione delle festività natalizie.</w:t>
      </w:r>
    </w:p>
    <w:p w:rsidR="00CD3D33" w:rsidRDefault="00CD3D33" w:rsidP="00A93BBD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 modo particolare si invitano i pensionati che realizzano la pensione croata ed estera ad aggiornare i propri dati.</w:t>
      </w:r>
    </w:p>
    <w:p w:rsidR="00A93BBD" w:rsidRPr="00BD24DC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  <w:r w:rsidRPr="00BD24DC">
        <w:rPr>
          <w:rFonts w:ascii="Arial" w:hAnsi="Arial" w:cs="Arial"/>
          <w:lang w:val="it-IT"/>
        </w:rPr>
        <w:t xml:space="preserve">Il versamento verrà effettuato tramite conto corrente, e per questo motivo è necessario presentare la carta d’identità, </w:t>
      </w:r>
      <w:r>
        <w:rPr>
          <w:rFonts w:ascii="Arial" w:hAnsi="Arial" w:cs="Arial"/>
          <w:lang w:val="it-IT"/>
        </w:rPr>
        <w:t>il numero di identificazione personale (</w:t>
      </w:r>
      <w:r w:rsidRPr="00BD24DC">
        <w:rPr>
          <w:rFonts w:ascii="Arial" w:hAnsi="Arial" w:cs="Arial"/>
          <w:lang w:val="it-IT"/>
        </w:rPr>
        <w:t>OIB</w:t>
      </w:r>
      <w:r>
        <w:rPr>
          <w:rFonts w:ascii="Arial" w:hAnsi="Arial" w:cs="Arial"/>
          <w:lang w:val="it-IT"/>
        </w:rPr>
        <w:t>)</w:t>
      </w:r>
      <w:r w:rsidRPr="00BD24DC">
        <w:rPr>
          <w:rFonts w:ascii="Arial" w:hAnsi="Arial" w:cs="Arial"/>
          <w:lang w:val="it-IT"/>
        </w:rPr>
        <w:t>, il numero di conto corrente e il cedolino dell’ultima pensione.</w:t>
      </w: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Ai pensionati ai quali è stato versato l’aiuto una tantum in occasione delle festività pasquali, nel caso in cui i dati non fossero stati modificati, i mezzi verranno versati direttamente sul conto corrente.</w:t>
      </w:r>
    </w:p>
    <w:p w:rsidR="00A93BBD" w:rsidRPr="00DD76AA" w:rsidRDefault="00CD3D33" w:rsidP="00A93B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>V</w:t>
      </w:r>
      <w:r w:rsidR="00A93BBD">
        <w:rPr>
          <w:rFonts w:ascii="Arial" w:hAnsi="Arial" w:cs="Arial"/>
          <w:lang w:val="it-IT"/>
        </w:rPr>
        <w:t xml:space="preserve">i preghiamo di recapitare i dati tramite posta elettronica all’indirizzo: </w:t>
      </w:r>
      <w:hyperlink r:id="rId6" w:history="1">
        <w:r w:rsidR="00A93BBD" w:rsidRPr="00031262">
          <w:rPr>
            <w:rStyle w:val="Hiperveza"/>
            <w:rFonts w:ascii="Arial" w:hAnsi="Arial" w:cs="Arial"/>
            <w:lang w:val="it-IT"/>
          </w:rPr>
          <w:t>sanja.radic.ostojic@rovinj-rovigno.hr</w:t>
        </w:r>
      </w:hyperlink>
      <w:r w:rsidR="00A93BBD" w:rsidRPr="00DD76AA">
        <w:rPr>
          <w:rFonts w:ascii="Arial" w:hAnsi="Arial" w:cs="Arial"/>
          <w:lang w:val="it-IT"/>
        </w:rPr>
        <w:t>.</w:t>
      </w: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Tutte le informazioni si possono ottenere al numero di telefono 052/805-241.</w:t>
      </w: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 dati verranno </w:t>
      </w:r>
      <w:r w:rsidR="00CD3D33">
        <w:rPr>
          <w:rFonts w:ascii="Arial" w:hAnsi="Arial" w:cs="Arial"/>
          <w:lang w:val="it-IT"/>
        </w:rPr>
        <w:t>raccolti fino al 9 dicembre 2022</w:t>
      </w:r>
      <w:r w:rsidRPr="00BD24DC">
        <w:rPr>
          <w:rFonts w:ascii="Arial" w:hAnsi="Arial" w:cs="Arial"/>
          <w:lang w:val="it-IT"/>
        </w:rPr>
        <w:t>.</w:t>
      </w: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</w:p>
    <w:p w:rsidR="00A93BBD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</w:p>
    <w:p w:rsidR="00A93BBD" w:rsidRPr="00BD24DC" w:rsidRDefault="00A93BBD" w:rsidP="00A93BBD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CITTÀ DI ROVINJ-ROVIGNO</w:t>
      </w:r>
    </w:p>
    <w:p w:rsidR="00A93BBD" w:rsidRDefault="00A93BBD" w:rsidP="00A93BBD"/>
    <w:p w:rsidR="002219C0" w:rsidRDefault="002219C0"/>
    <w:sectPr w:rsidR="0022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BD"/>
    <w:rsid w:val="002219C0"/>
    <w:rsid w:val="0023787F"/>
    <w:rsid w:val="00A93BBD"/>
    <w:rsid w:val="00C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E162D4-8F30-43BC-85B3-30EB9AB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93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ja.radic.ostojic@rovinj-rovigno.hr" TargetMode="External"/><Relationship Id="rId5" Type="http://schemas.openxmlformats.org/officeDocument/2006/relationships/image" Target="http://upload.wikimedia.org/wikipedia/hr/6/69/Rovinj_(grb)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Sanja2</cp:lastModifiedBy>
  <cp:revision>2</cp:revision>
  <dcterms:created xsi:type="dcterms:W3CDTF">2022-11-17T10:04:00Z</dcterms:created>
  <dcterms:modified xsi:type="dcterms:W3CDTF">2022-11-17T10:04:00Z</dcterms:modified>
</cp:coreProperties>
</file>