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8A" w:rsidRPr="00353F60" w:rsidRDefault="0017248A" w:rsidP="00172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odredbe članka 68. Statuta G</w:t>
      </w:r>
      <w:r w:rsidRPr="00353F60">
        <w:rPr>
          <w:rFonts w:ascii="Arial" w:hAnsi="Arial" w:cs="Arial"/>
        </w:rPr>
        <w:t>rada Rovinja-Rovigno</w:t>
      </w:r>
      <w:r>
        <w:rPr>
          <w:rFonts w:ascii="Arial" w:hAnsi="Arial" w:cs="Arial"/>
        </w:rPr>
        <w:t xml:space="preserve"> </w:t>
      </w:r>
      <w:r w:rsidRPr="00515E72">
        <w:rPr>
          <w:rFonts w:ascii="Arial" w:hAnsi="Arial" w:cs="Arial"/>
        </w:rPr>
        <w:t xml:space="preserve">(„Službeni glasnik Grada Rovinja-Rovigno“ </w:t>
      </w:r>
      <w:r>
        <w:rPr>
          <w:rFonts w:ascii="Arial" w:hAnsi="Arial" w:cs="Arial"/>
          <w:bCs/>
        </w:rPr>
        <w:t>br. 3/18, 5/18, 2/21</w:t>
      </w:r>
      <w:r w:rsidRPr="00353F60">
        <w:rPr>
          <w:rFonts w:ascii="Arial" w:hAnsi="Arial" w:cs="Arial"/>
        </w:rPr>
        <w:t xml:space="preserve">), članka </w:t>
      </w:r>
      <w:r>
        <w:rPr>
          <w:rFonts w:ascii="Arial" w:hAnsi="Arial" w:cs="Arial"/>
        </w:rPr>
        <w:t xml:space="preserve">29. </w:t>
      </w:r>
      <w:r w:rsidRPr="00353F60">
        <w:rPr>
          <w:rFonts w:ascii="Arial" w:hAnsi="Arial" w:cs="Arial"/>
        </w:rPr>
        <w:t>Uredbe o kriterijima, mjerilima i postupcima financiranja i ugovaranja programa i projekata od interesa za opće dobro koje pr</w:t>
      </w:r>
      <w:r>
        <w:rPr>
          <w:rFonts w:ascii="Arial" w:hAnsi="Arial" w:cs="Arial"/>
        </w:rPr>
        <w:t xml:space="preserve">ovode udruge </w:t>
      </w:r>
      <w:r w:rsidRPr="00353F60">
        <w:rPr>
          <w:rFonts w:ascii="Arial" w:hAnsi="Arial" w:cs="Arial"/>
        </w:rPr>
        <w:t>(«</w:t>
      </w:r>
      <w:r>
        <w:rPr>
          <w:rFonts w:ascii="Arial" w:hAnsi="Arial" w:cs="Arial"/>
        </w:rPr>
        <w:t>Narodne novine</w:t>
      </w:r>
      <w:r w:rsidRPr="00353F60">
        <w:rPr>
          <w:rFonts w:ascii="Arial" w:hAnsi="Arial" w:cs="Arial"/>
        </w:rPr>
        <w:t>» broj 26/15)</w:t>
      </w:r>
      <w:r>
        <w:rPr>
          <w:rFonts w:ascii="Arial" w:hAnsi="Arial" w:cs="Arial"/>
        </w:rPr>
        <w:t xml:space="preserve"> i članka 29. </w:t>
      </w:r>
      <w:r w:rsidRPr="00ED37B7">
        <w:rPr>
          <w:rFonts w:ascii="Arial" w:hAnsi="Arial" w:cs="Arial"/>
        </w:rPr>
        <w:t>Pravilnika o financiranju programa, projekata i manifestacija koje provode</w:t>
      </w:r>
      <w:r>
        <w:rPr>
          <w:rFonts w:ascii="Arial" w:hAnsi="Arial" w:cs="Arial"/>
        </w:rPr>
        <w:t xml:space="preserve"> organizacije civilnog društva G</w:t>
      </w:r>
      <w:r w:rsidRPr="00ED37B7">
        <w:rPr>
          <w:rFonts w:ascii="Arial" w:hAnsi="Arial" w:cs="Arial"/>
        </w:rPr>
        <w:t>rada Rovinja–Rovigno (</w:t>
      </w:r>
      <w:r>
        <w:rPr>
          <w:rFonts w:ascii="Arial" w:hAnsi="Arial" w:cs="Arial"/>
        </w:rPr>
        <w:t>«Službeni glasnik Grada Rovinja-Rovigno» broj 10</w:t>
      </w:r>
      <w:r w:rsidRPr="00277FD3">
        <w:rPr>
          <w:rFonts w:ascii="Arial" w:hAnsi="Arial" w:cs="Arial"/>
        </w:rPr>
        <w:t>/15</w:t>
      </w:r>
      <w:r>
        <w:rPr>
          <w:rFonts w:ascii="Arial" w:hAnsi="Arial" w:cs="Arial"/>
        </w:rPr>
        <w:t xml:space="preserve">), </w:t>
      </w:r>
      <w:r w:rsidRPr="00353F60">
        <w:rPr>
          <w:rFonts w:ascii="Arial" w:hAnsi="Arial" w:cs="Arial"/>
        </w:rPr>
        <w:t>donosim</w:t>
      </w:r>
    </w:p>
    <w:p w:rsidR="0017248A" w:rsidRDefault="0017248A" w:rsidP="0017248A">
      <w:pPr>
        <w:rPr>
          <w:rFonts w:ascii="Arial" w:hAnsi="Arial" w:cs="Arial"/>
        </w:rPr>
      </w:pPr>
    </w:p>
    <w:p w:rsidR="0017248A" w:rsidRDefault="0017248A" w:rsidP="0017248A">
      <w:pPr>
        <w:jc w:val="center"/>
        <w:rPr>
          <w:rFonts w:ascii="Arial" w:hAnsi="Arial" w:cs="Arial"/>
          <w:b/>
        </w:rPr>
      </w:pPr>
      <w:r w:rsidRPr="00816DB4">
        <w:rPr>
          <w:rFonts w:ascii="Arial" w:hAnsi="Arial" w:cs="Arial"/>
          <w:b/>
        </w:rPr>
        <w:t>ODLUK</w:t>
      </w:r>
      <w:r>
        <w:rPr>
          <w:rFonts w:ascii="Arial" w:hAnsi="Arial" w:cs="Arial"/>
          <w:b/>
        </w:rPr>
        <w:t>U</w:t>
      </w:r>
    </w:p>
    <w:p w:rsidR="0017248A" w:rsidRDefault="0017248A" w:rsidP="0017248A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o dodjeli sredstava za financiranje projekata iz područja izdavaštva u 2022</w:t>
      </w:r>
      <w:bookmarkEnd w:id="0"/>
      <w:r>
        <w:rPr>
          <w:rFonts w:ascii="Arial" w:hAnsi="Arial" w:cs="Arial"/>
          <w:b/>
        </w:rPr>
        <w:t>.</w:t>
      </w:r>
    </w:p>
    <w:p w:rsidR="0017248A" w:rsidRDefault="0017248A" w:rsidP="0017248A">
      <w:pPr>
        <w:jc w:val="center"/>
        <w:rPr>
          <w:rFonts w:ascii="Arial" w:hAnsi="Arial" w:cs="Arial"/>
          <w:b/>
        </w:rPr>
      </w:pPr>
    </w:p>
    <w:p w:rsidR="0017248A" w:rsidRDefault="0017248A" w:rsidP="00172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:rsidR="0017248A" w:rsidRPr="00A069D7" w:rsidRDefault="0017248A" w:rsidP="0017248A">
      <w:pPr>
        <w:jc w:val="both"/>
        <w:rPr>
          <w:rFonts w:ascii="Arial" w:hAnsi="Arial" w:cs="Arial"/>
          <w:bCs/>
        </w:rPr>
      </w:pPr>
      <w:r w:rsidRPr="00A069D7">
        <w:rPr>
          <w:rFonts w:ascii="Arial" w:hAnsi="Arial" w:cs="Arial"/>
        </w:rPr>
        <w:t xml:space="preserve">Ovom se Odlukom utvrđuju iznosi sredstava financijskih potpora </w:t>
      </w:r>
      <w:r>
        <w:rPr>
          <w:rFonts w:ascii="Arial" w:hAnsi="Arial" w:cs="Arial"/>
        </w:rPr>
        <w:t>prijaviteljima koji su se  javili</w:t>
      </w:r>
      <w:r w:rsidRPr="00A069D7">
        <w:rPr>
          <w:rFonts w:ascii="Arial" w:hAnsi="Arial" w:cs="Arial"/>
        </w:rPr>
        <w:t xml:space="preserve"> na javni </w:t>
      </w:r>
      <w:r>
        <w:rPr>
          <w:rFonts w:ascii="Arial" w:hAnsi="Arial" w:cs="Arial"/>
        </w:rPr>
        <w:t>poziv</w:t>
      </w:r>
      <w:r w:rsidRPr="00A069D7">
        <w:rPr>
          <w:rFonts w:ascii="Arial" w:hAnsi="Arial" w:cs="Arial"/>
          <w:bCs/>
        </w:rPr>
        <w:t xml:space="preserve"> za financiranje </w:t>
      </w:r>
      <w:r>
        <w:rPr>
          <w:rFonts w:ascii="Arial" w:hAnsi="Arial" w:cs="Arial"/>
          <w:b/>
        </w:rPr>
        <w:t>područja izdavaštva u 2022</w:t>
      </w:r>
      <w:r w:rsidRPr="00A069D7">
        <w:rPr>
          <w:rFonts w:ascii="Arial" w:hAnsi="Arial" w:cs="Arial"/>
        </w:rPr>
        <w:t xml:space="preserve">, objavljen dana </w:t>
      </w:r>
      <w:r>
        <w:rPr>
          <w:rFonts w:ascii="Arial" w:hAnsi="Arial" w:cs="Arial"/>
        </w:rPr>
        <w:t>26</w:t>
      </w:r>
      <w:r w:rsidRPr="00A069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travnja</w:t>
      </w:r>
      <w:r w:rsidRPr="00A069D7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A06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069D7">
        <w:rPr>
          <w:rFonts w:ascii="Arial" w:hAnsi="Arial" w:cs="Arial"/>
        </w:rPr>
        <w:t>god</w:t>
      </w:r>
      <w:r>
        <w:rPr>
          <w:rFonts w:ascii="Arial" w:hAnsi="Arial" w:cs="Arial"/>
        </w:rPr>
        <w:t>ine</w:t>
      </w:r>
      <w:r w:rsidRPr="00A069D7">
        <w:rPr>
          <w:rFonts w:ascii="Arial" w:hAnsi="Arial" w:cs="Arial"/>
        </w:rPr>
        <w:t>.</w:t>
      </w:r>
    </w:p>
    <w:p w:rsidR="0017248A" w:rsidRPr="00816DB4" w:rsidRDefault="0017248A" w:rsidP="0017248A">
      <w:pPr>
        <w:jc w:val="both"/>
        <w:rPr>
          <w:rFonts w:ascii="Arial" w:hAnsi="Arial" w:cs="Arial"/>
        </w:rPr>
      </w:pPr>
    </w:p>
    <w:p w:rsidR="0017248A" w:rsidRDefault="0017248A" w:rsidP="00172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:rsidR="0017248A" w:rsidRDefault="0017248A" w:rsidP="00172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2022. godini iz Proračuna Grada Rovinja-Rovigno financirati će se projekti:</w:t>
      </w:r>
    </w:p>
    <w:p w:rsidR="0017248A" w:rsidRDefault="0017248A" w:rsidP="0017248A">
      <w:pPr>
        <w:jc w:val="both"/>
        <w:rPr>
          <w:rFonts w:ascii="Arial" w:hAnsi="Arial" w:cs="Arial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90"/>
        <w:gridCol w:w="2846"/>
        <w:gridCol w:w="1546"/>
        <w:gridCol w:w="1684"/>
      </w:tblGrid>
      <w:tr w:rsidR="0017248A" w:rsidRPr="00BB3B0C" w:rsidTr="00961B4F">
        <w:trPr>
          <w:trHeight w:val="978"/>
        </w:trPr>
        <w:tc>
          <w:tcPr>
            <w:tcW w:w="796" w:type="dxa"/>
            <w:vAlign w:val="center"/>
          </w:tcPr>
          <w:p w:rsidR="0017248A" w:rsidRPr="006D396D" w:rsidRDefault="0017248A" w:rsidP="00961B4F">
            <w:pPr>
              <w:ind w:left="-108" w:right="-108"/>
              <w:jc w:val="center"/>
              <w:rPr>
                <w:rFonts w:ascii="Arial" w:hAnsi="Arial" w:cs="Arial"/>
                <w:lang w:eastAsia="hr-HR"/>
              </w:rPr>
            </w:pPr>
            <w:r w:rsidRPr="006D396D">
              <w:rPr>
                <w:rFonts w:ascii="Arial" w:hAnsi="Arial" w:cs="Arial"/>
                <w:sz w:val="22"/>
                <w:szCs w:val="22"/>
                <w:lang w:eastAsia="hr-HR"/>
              </w:rPr>
              <w:t>Red. broj</w:t>
            </w:r>
          </w:p>
        </w:tc>
        <w:tc>
          <w:tcPr>
            <w:tcW w:w="2790" w:type="dxa"/>
            <w:vAlign w:val="center"/>
          </w:tcPr>
          <w:p w:rsidR="0017248A" w:rsidRPr="006D396D" w:rsidRDefault="0017248A" w:rsidP="00961B4F">
            <w:pPr>
              <w:ind w:left="-108" w:right="-108"/>
              <w:jc w:val="center"/>
              <w:rPr>
                <w:rFonts w:ascii="Arial" w:hAnsi="Arial" w:cs="Arial"/>
                <w:lang w:eastAsia="hr-HR"/>
              </w:rPr>
            </w:pPr>
            <w:r w:rsidRPr="006D396D">
              <w:rPr>
                <w:rFonts w:ascii="Arial" w:hAnsi="Arial" w:cs="Arial"/>
                <w:sz w:val="22"/>
                <w:szCs w:val="22"/>
                <w:lang w:eastAsia="hr-HR"/>
              </w:rPr>
              <w:t>Naziv prijavitelja</w:t>
            </w:r>
          </w:p>
        </w:tc>
        <w:tc>
          <w:tcPr>
            <w:tcW w:w="2846" w:type="dxa"/>
            <w:vAlign w:val="center"/>
          </w:tcPr>
          <w:p w:rsidR="0017248A" w:rsidRPr="006D396D" w:rsidRDefault="0017248A" w:rsidP="00961B4F">
            <w:pPr>
              <w:ind w:left="-108" w:right="-78"/>
              <w:jc w:val="center"/>
              <w:rPr>
                <w:rFonts w:ascii="Arial" w:hAnsi="Arial" w:cs="Arial"/>
                <w:lang w:eastAsia="hr-HR"/>
              </w:rPr>
            </w:pPr>
            <w:r w:rsidRPr="006D396D">
              <w:rPr>
                <w:rFonts w:ascii="Arial" w:hAnsi="Arial" w:cs="Arial"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1546" w:type="dxa"/>
            <w:vAlign w:val="center"/>
          </w:tcPr>
          <w:p w:rsidR="0017248A" w:rsidRPr="006D396D" w:rsidRDefault="0017248A" w:rsidP="00961B4F">
            <w:pPr>
              <w:ind w:right="-108"/>
              <w:jc w:val="center"/>
              <w:rPr>
                <w:rFonts w:ascii="Arial" w:hAnsi="Arial" w:cs="Arial"/>
                <w:lang w:eastAsia="hr-HR"/>
              </w:rPr>
            </w:pPr>
            <w:r w:rsidRPr="006D396D">
              <w:rPr>
                <w:rFonts w:ascii="Arial" w:hAnsi="Arial" w:cs="Arial"/>
                <w:sz w:val="22"/>
                <w:szCs w:val="22"/>
                <w:lang w:eastAsia="hr-HR"/>
              </w:rPr>
              <w:t>Ukupna vrijednost projekta</w:t>
            </w:r>
          </w:p>
        </w:tc>
        <w:tc>
          <w:tcPr>
            <w:tcW w:w="1684" w:type="dxa"/>
            <w:vAlign w:val="center"/>
          </w:tcPr>
          <w:p w:rsidR="0017248A" w:rsidRPr="003A326A" w:rsidRDefault="0017248A" w:rsidP="00961B4F">
            <w:pPr>
              <w:ind w:right="-98"/>
              <w:jc w:val="center"/>
              <w:rPr>
                <w:rFonts w:ascii="Arial" w:hAnsi="Arial" w:cs="Arial"/>
                <w:lang w:eastAsia="hr-HR"/>
              </w:rPr>
            </w:pPr>
            <w:r w:rsidRPr="003A326A">
              <w:rPr>
                <w:rFonts w:ascii="Arial" w:hAnsi="Arial" w:cs="Arial"/>
                <w:sz w:val="22"/>
                <w:szCs w:val="22"/>
                <w:lang w:eastAsia="hr-HR"/>
              </w:rPr>
              <w:t>Iznos potpore</w:t>
            </w:r>
          </w:p>
          <w:p w:rsidR="0017248A" w:rsidRPr="003A326A" w:rsidRDefault="0017248A" w:rsidP="00961B4F">
            <w:pPr>
              <w:ind w:right="-98"/>
              <w:jc w:val="center"/>
              <w:rPr>
                <w:rFonts w:ascii="Arial" w:hAnsi="Arial" w:cs="Arial"/>
                <w:lang w:eastAsia="hr-HR"/>
              </w:rPr>
            </w:pPr>
            <w:r w:rsidRPr="003A326A">
              <w:rPr>
                <w:rFonts w:ascii="Arial" w:hAnsi="Arial" w:cs="Arial"/>
                <w:sz w:val="22"/>
                <w:szCs w:val="22"/>
                <w:lang w:eastAsia="hr-HR"/>
              </w:rPr>
              <w:t>Grada Rovinja-Rovigno</w:t>
            </w:r>
          </w:p>
        </w:tc>
      </w:tr>
      <w:tr w:rsidR="00711DB4" w:rsidRPr="0017248A" w:rsidTr="009040D7">
        <w:trPr>
          <w:trHeight w:val="52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FILIĆ DRAGO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novela  „Horizont događaja“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3A326A" w:rsidP="003A326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>5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NEVENKA ULJANIĆ DEGOBIS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Kad je Selo bilo selo  memoarska proza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3A326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3.</w:t>
            </w:r>
            <w:r w:rsidR="003A326A">
              <w:rPr>
                <w:rFonts w:ascii="Arial" w:hAnsi="Arial" w:cs="Arial"/>
                <w:sz w:val="22"/>
                <w:szCs w:val="20"/>
              </w:rPr>
              <w:t>5</w:t>
            </w:r>
            <w:r w:rsidRPr="003A326A">
              <w:rPr>
                <w:rFonts w:ascii="Arial" w:hAnsi="Arial" w:cs="Arial"/>
                <w:sz w:val="22"/>
                <w:szCs w:val="20"/>
              </w:rPr>
              <w:t>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VESNA MILAN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S one strane zrcala zbirka pjesama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3A326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3.</w:t>
            </w:r>
            <w:r w:rsidR="003A326A">
              <w:rPr>
                <w:rFonts w:ascii="Arial" w:hAnsi="Arial" w:cs="Arial"/>
                <w:sz w:val="22"/>
                <w:szCs w:val="20"/>
              </w:rPr>
              <w:t>5</w:t>
            </w:r>
            <w:r w:rsidRPr="003A326A">
              <w:rPr>
                <w:rFonts w:ascii="Arial" w:hAnsi="Arial" w:cs="Arial"/>
                <w:sz w:val="22"/>
                <w:szCs w:val="20"/>
              </w:rPr>
              <w:t>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MIRA RUŽIĆ ČIKAN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Moja putovanja,  kratke priče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3A326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3.</w:t>
            </w:r>
            <w:r w:rsidR="003A326A">
              <w:rPr>
                <w:rFonts w:ascii="Arial" w:hAnsi="Arial" w:cs="Arial"/>
                <w:sz w:val="22"/>
                <w:szCs w:val="20"/>
              </w:rPr>
              <w:t>5</w:t>
            </w:r>
            <w:r w:rsidRPr="003A326A">
              <w:rPr>
                <w:rFonts w:ascii="Arial" w:hAnsi="Arial" w:cs="Arial"/>
                <w:sz w:val="22"/>
                <w:szCs w:val="20"/>
              </w:rPr>
              <w:t>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VLADIMIR BAČAC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Krila anđela, zbirka ljubavnih pjesama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3A326A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PAOLA BARIČEVIĆ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1901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Beba na putu - Jedrima iz Rovinja po Sjevernom </w:t>
            </w:r>
            <w:r w:rsidR="00190130"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adranu, putopis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3.000,00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HRVATSKO DRUŠTVO KNJIŽEVNIKA ZA DJECU I MLADE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Slikovnica </w:t>
            </w:r>
            <w:proofErr w:type="spellStart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Kreketava</w:t>
            </w:r>
            <w:proofErr w:type="spellEnd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 bajka, Tatjana Pokrajac </w:t>
            </w:r>
            <w:proofErr w:type="spellStart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Papucci</w:t>
            </w:r>
            <w:proofErr w:type="spellEnd"/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34.250,00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3A326A" w:rsidP="003A326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.</w:t>
            </w:r>
            <w:r>
              <w:rPr>
                <w:rFonts w:ascii="Arial" w:hAnsi="Arial" w:cs="Arial"/>
                <w:sz w:val="22"/>
                <w:szCs w:val="20"/>
              </w:rPr>
              <w:t>5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PETERNELGRUPA d.o.o.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Prijevod </w:t>
            </w:r>
            <w:proofErr w:type="spellStart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fotomonografije</w:t>
            </w:r>
            <w:proofErr w:type="spellEnd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 Pogled s otoka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3A326A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7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MATICA HRVATSKA ROVINJ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ind w:right="-2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Glad i nestašica 1813-1825 na </w:t>
            </w:r>
            <w:proofErr w:type="spellStart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Rovinjštini</w:t>
            </w:r>
            <w:proofErr w:type="spellEnd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, društveni, klimatski 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grarni aspekti,  Marko Jelenić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17.500,00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5.000,00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GABRIELA DAVIDOVSKA BANIĆ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Smrvljeni biser, roman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15.161,35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3A326A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</w:t>
            </w:r>
            <w:r w:rsidR="00711DB4" w:rsidRPr="003A326A">
              <w:rPr>
                <w:rFonts w:ascii="Arial" w:hAnsi="Arial" w:cs="Arial"/>
                <w:sz w:val="22"/>
                <w:szCs w:val="20"/>
              </w:rPr>
              <w:t>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DAVOR TERZIĆ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Knjiga života, CD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4.000,00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CENTRO DI RICERCHE STORICHE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Rivista</w:t>
            </w:r>
            <w:proofErr w:type="spellEnd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Quaderni</w:t>
            </w:r>
            <w:proofErr w:type="spellEnd"/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711DB4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5.000,00</w:t>
            </w:r>
          </w:p>
        </w:tc>
      </w:tr>
      <w:tr w:rsidR="00711DB4" w:rsidRPr="0017248A" w:rsidTr="0017248A">
        <w:trPr>
          <w:trHeight w:val="523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711DB4" w:rsidRPr="0017248A" w:rsidRDefault="00711DB4" w:rsidP="00711DB4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17248A">
              <w:rPr>
                <w:rFonts w:ascii="Arial" w:hAnsi="Arial" w:cs="Arial"/>
                <w:sz w:val="22"/>
                <w:szCs w:val="22"/>
                <w:lang w:eastAsia="hr-HR"/>
              </w:rPr>
              <w:t>13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 xml:space="preserve">JURICA ISKRA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DB4" w:rsidRPr="0017248A" w:rsidRDefault="00711DB4" w:rsidP="00711D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Globalni diktator, knjiga pjesama u prozi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17248A" w:rsidRDefault="00711DB4" w:rsidP="00711D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248A">
              <w:rPr>
                <w:rFonts w:ascii="Arial" w:hAnsi="Arial" w:cs="Arial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B4" w:rsidRPr="003A326A" w:rsidRDefault="00711DB4" w:rsidP="003A326A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3A326A">
              <w:rPr>
                <w:rFonts w:ascii="Arial" w:hAnsi="Arial" w:cs="Arial"/>
                <w:sz w:val="22"/>
                <w:szCs w:val="20"/>
              </w:rPr>
              <w:t>3.</w:t>
            </w:r>
            <w:r w:rsidR="003A326A">
              <w:rPr>
                <w:rFonts w:ascii="Arial" w:hAnsi="Arial" w:cs="Arial"/>
                <w:sz w:val="22"/>
                <w:szCs w:val="20"/>
              </w:rPr>
              <w:t>5</w:t>
            </w:r>
            <w:r w:rsidRPr="003A326A">
              <w:rPr>
                <w:rFonts w:ascii="Arial" w:hAnsi="Arial" w:cs="Arial"/>
                <w:sz w:val="22"/>
                <w:szCs w:val="20"/>
              </w:rPr>
              <w:t>00,00</w:t>
            </w:r>
          </w:p>
        </w:tc>
      </w:tr>
      <w:tr w:rsidR="00711DB4" w:rsidRPr="00BB3B0C" w:rsidTr="00961B4F">
        <w:trPr>
          <w:trHeight w:val="523"/>
        </w:trPr>
        <w:tc>
          <w:tcPr>
            <w:tcW w:w="7978" w:type="dxa"/>
            <w:gridSpan w:val="4"/>
            <w:vAlign w:val="center"/>
          </w:tcPr>
          <w:p w:rsidR="00711DB4" w:rsidRPr="006D396D" w:rsidRDefault="00711DB4" w:rsidP="00711DB4">
            <w:pPr>
              <w:ind w:right="-108"/>
              <w:rPr>
                <w:rFonts w:ascii="Arial" w:hAnsi="Arial" w:cs="Arial"/>
                <w:b/>
                <w:color w:val="000000"/>
                <w:lang w:eastAsia="hr-HR"/>
              </w:rPr>
            </w:pPr>
            <w:r w:rsidRPr="006D396D">
              <w:rPr>
                <w:rFonts w:ascii="Arial" w:hAnsi="Arial" w:cs="Arial"/>
                <w:b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684" w:type="dxa"/>
            <w:vAlign w:val="center"/>
          </w:tcPr>
          <w:p w:rsidR="00711DB4" w:rsidRPr="003A326A" w:rsidRDefault="00711DB4" w:rsidP="00711DB4">
            <w:pPr>
              <w:jc w:val="right"/>
              <w:rPr>
                <w:rFonts w:ascii="Arial" w:hAnsi="Arial" w:cs="Arial"/>
                <w:b/>
                <w:lang w:eastAsia="hr-HR"/>
              </w:rPr>
            </w:pPr>
            <w:r w:rsidRPr="003A326A">
              <w:rPr>
                <w:rFonts w:ascii="Arial" w:hAnsi="Arial" w:cs="Arial"/>
                <w:b/>
                <w:lang w:eastAsia="hr-HR"/>
              </w:rPr>
              <w:t>50.000,00</w:t>
            </w:r>
          </w:p>
        </w:tc>
      </w:tr>
    </w:tbl>
    <w:p w:rsidR="0017248A" w:rsidRDefault="0017248A" w:rsidP="0017248A">
      <w:pPr>
        <w:jc w:val="both"/>
        <w:rPr>
          <w:rFonts w:ascii="Arial" w:hAnsi="Arial" w:cs="Arial"/>
        </w:rPr>
      </w:pPr>
    </w:p>
    <w:p w:rsidR="0017248A" w:rsidRDefault="0017248A" w:rsidP="0017248A">
      <w:pPr>
        <w:jc w:val="both"/>
        <w:rPr>
          <w:rFonts w:ascii="Arial" w:hAnsi="Arial" w:cs="Arial"/>
        </w:rPr>
      </w:pPr>
    </w:p>
    <w:p w:rsidR="0017248A" w:rsidRDefault="0017248A" w:rsidP="00172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Nadležnost nad realizacijom aktivnosti kao provedbeno tijelo ima Upravni odjel za društvene djelatnosti Grada Rovinja-Rovigno.</w:t>
      </w:r>
    </w:p>
    <w:p w:rsidR="0017248A" w:rsidRDefault="0017248A" w:rsidP="0017248A">
      <w:pPr>
        <w:jc w:val="center"/>
        <w:rPr>
          <w:rFonts w:ascii="Arial" w:hAnsi="Arial" w:cs="Arial"/>
          <w:b/>
        </w:rPr>
      </w:pPr>
    </w:p>
    <w:p w:rsidR="0017248A" w:rsidRDefault="0017248A" w:rsidP="00172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:rsidR="0017248A" w:rsidRDefault="0017248A" w:rsidP="00172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će teretiti poziciju 7-022 0820 A102704 323 Izdavaštvo – rashodi za usluge Proračuna Grad Rovinja – Rovigno za 2022.g.</w:t>
      </w:r>
    </w:p>
    <w:p w:rsidR="0017248A" w:rsidRPr="00BB3B0C" w:rsidRDefault="0017248A" w:rsidP="0017248A">
      <w:pPr>
        <w:jc w:val="both"/>
        <w:rPr>
          <w:rFonts w:ascii="Arial" w:hAnsi="Arial" w:cs="Arial"/>
          <w:b/>
          <w:bCs/>
          <w:color w:val="000000"/>
          <w:lang w:eastAsia="hr-HR"/>
        </w:rPr>
      </w:pPr>
    </w:p>
    <w:p w:rsidR="0017248A" w:rsidRPr="00BB3B0C" w:rsidRDefault="0017248A" w:rsidP="0017248A">
      <w:pPr>
        <w:jc w:val="center"/>
        <w:rPr>
          <w:rFonts w:ascii="Arial" w:hAnsi="Arial" w:cs="Arial"/>
          <w:b/>
          <w:bCs/>
          <w:color w:val="000000"/>
          <w:szCs w:val="27"/>
          <w:lang w:eastAsia="hr-HR"/>
        </w:rPr>
      </w:pPr>
      <w:r w:rsidRPr="00BB3B0C">
        <w:rPr>
          <w:rFonts w:ascii="Arial" w:hAnsi="Arial" w:cs="Arial"/>
          <w:b/>
          <w:bCs/>
          <w:color w:val="000000"/>
          <w:lang w:eastAsia="hr-HR"/>
        </w:rPr>
        <w:t>Č</w:t>
      </w:r>
      <w:r w:rsidRPr="00BB3B0C">
        <w:rPr>
          <w:rFonts w:ascii="Arial" w:hAnsi="Arial" w:cs="Arial"/>
          <w:b/>
          <w:bCs/>
          <w:color w:val="000000"/>
          <w:szCs w:val="27"/>
          <w:lang w:eastAsia="hr-HR"/>
        </w:rPr>
        <w:t xml:space="preserve">lanak </w:t>
      </w:r>
      <w:r>
        <w:rPr>
          <w:rFonts w:ascii="Arial" w:hAnsi="Arial" w:cs="Arial"/>
          <w:b/>
          <w:bCs/>
          <w:color w:val="000000"/>
          <w:szCs w:val="27"/>
          <w:lang w:eastAsia="hr-HR"/>
        </w:rPr>
        <w:t>4</w:t>
      </w:r>
      <w:r w:rsidRPr="00BB3B0C">
        <w:rPr>
          <w:rFonts w:ascii="Arial" w:hAnsi="Arial" w:cs="Arial"/>
          <w:b/>
          <w:bCs/>
          <w:color w:val="000000"/>
          <w:szCs w:val="27"/>
          <w:lang w:eastAsia="hr-HR"/>
        </w:rPr>
        <w:t>.</w:t>
      </w:r>
    </w:p>
    <w:p w:rsidR="0017248A" w:rsidRPr="00BB3B0C" w:rsidRDefault="0017248A" w:rsidP="0017248A">
      <w:pPr>
        <w:jc w:val="both"/>
        <w:rPr>
          <w:rFonts w:ascii="Arial" w:hAnsi="Arial" w:cs="Arial"/>
        </w:rPr>
      </w:pPr>
      <w:r w:rsidRPr="00BB3B0C">
        <w:rPr>
          <w:rFonts w:ascii="Arial" w:hAnsi="Arial" w:cs="Arial"/>
        </w:rPr>
        <w:t>Ova Odluka stupa na snagu danom donošenja.</w:t>
      </w:r>
    </w:p>
    <w:p w:rsidR="0017248A" w:rsidRPr="00BB3B0C" w:rsidRDefault="0017248A" w:rsidP="0017248A">
      <w:pPr>
        <w:jc w:val="both"/>
        <w:rPr>
          <w:rFonts w:ascii="Arial" w:hAnsi="Arial" w:cs="Arial"/>
        </w:rPr>
      </w:pPr>
    </w:p>
    <w:p w:rsidR="0017248A" w:rsidRPr="00E455CB" w:rsidRDefault="0017248A" w:rsidP="0017248A">
      <w:pPr>
        <w:rPr>
          <w:rFonts w:ascii="Arial" w:hAnsi="Arial" w:cs="Arial"/>
        </w:rPr>
      </w:pPr>
      <w:r w:rsidRPr="00E455CB">
        <w:rPr>
          <w:rFonts w:ascii="Arial" w:hAnsi="Arial" w:cs="Arial"/>
        </w:rPr>
        <w:t xml:space="preserve">KLASA/CLASSE: </w:t>
      </w:r>
      <w:r w:rsidRPr="0017248A">
        <w:rPr>
          <w:rFonts w:ascii="Arial" w:hAnsi="Arial" w:cs="Arial"/>
        </w:rPr>
        <w:t>610-01/22-01/20</w:t>
      </w:r>
    </w:p>
    <w:p w:rsidR="0017248A" w:rsidRPr="00E455CB" w:rsidRDefault="0017248A" w:rsidP="0017248A">
      <w:pPr>
        <w:rPr>
          <w:rFonts w:ascii="Arial" w:hAnsi="Arial" w:cs="Arial"/>
        </w:rPr>
      </w:pPr>
      <w:r w:rsidRPr="00E455CB">
        <w:rPr>
          <w:rFonts w:ascii="Arial" w:hAnsi="Arial" w:cs="Arial"/>
        </w:rPr>
        <w:t xml:space="preserve">URBROJ/NUMPROT: </w:t>
      </w:r>
      <w:r w:rsidR="003909D7" w:rsidRPr="003909D7">
        <w:rPr>
          <w:rFonts w:ascii="Arial" w:hAnsi="Arial" w:cs="Arial"/>
        </w:rPr>
        <w:t>2163-8-09-01/1-22-</w:t>
      </w:r>
      <w:r w:rsidR="003A326A">
        <w:rPr>
          <w:rFonts w:ascii="Arial" w:hAnsi="Arial" w:cs="Arial"/>
        </w:rPr>
        <w:t>4</w:t>
      </w:r>
    </w:p>
    <w:p w:rsidR="0017248A" w:rsidRPr="00E455CB" w:rsidRDefault="0017248A" w:rsidP="0017248A">
      <w:pPr>
        <w:jc w:val="both"/>
        <w:rPr>
          <w:rFonts w:ascii="Arial" w:hAnsi="Arial" w:cs="Arial"/>
        </w:rPr>
      </w:pPr>
      <w:r w:rsidRPr="00E455CB">
        <w:rPr>
          <w:rFonts w:ascii="Arial" w:hAnsi="Arial" w:cs="Arial"/>
        </w:rPr>
        <w:t xml:space="preserve">Rovinj – Rovigno, </w:t>
      </w:r>
      <w:r w:rsidR="003A326A">
        <w:rPr>
          <w:rFonts w:ascii="Arial" w:hAnsi="Arial" w:cs="Arial"/>
        </w:rPr>
        <w:t>5. rujna</w:t>
      </w:r>
      <w:r>
        <w:rPr>
          <w:rFonts w:ascii="Arial" w:hAnsi="Arial" w:cs="Arial"/>
        </w:rPr>
        <w:t xml:space="preserve"> 2022.</w:t>
      </w:r>
    </w:p>
    <w:p w:rsidR="0017248A" w:rsidRDefault="0017248A" w:rsidP="0017248A">
      <w:pPr>
        <w:ind w:left="5664" w:firstLine="708"/>
        <w:rPr>
          <w:rFonts w:ascii="Arial" w:hAnsi="Arial" w:cs="Arial"/>
        </w:rPr>
      </w:pPr>
    </w:p>
    <w:p w:rsidR="0017248A" w:rsidRPr="00277FD3" w:rsidRDefault="0017248A" w:rsidP="0017248A">
      <w:pPr>
        <w:ind w:left="5664" w:firstLine="708"/>
        <w:rPr>
          <w:rFonts w:ascii="Arial" w:hAnsi="Arial" w:cs="Arial"/>
        </w:rPr>
      </w:pPr>
      <w:r w:rsidRPr="00277FD3">
        <w:rPr>
          <w:rFonts w:ascii="Arial" w:hAnsi="Arial" w:cs="Arial"/>
        </w:rPr>
        <w:t>Gradonačelnik</w:t>
      </w:r>
    </w:p>
    <w:p w:rsidR="0017248A" w:rsidRDefault="0017248A" w:rsidP="0017248A">
      <w:pPr>
        <w:ind w:left="5664"/>
      </w:pPr>
      <w:r>
        <w:rPr>
          <w:rFonts w:ascii="Arial" w:hAnsi="Arial" w:cs="Arial"/>
        </w:rPr>
        <w:t xml:space="preserve">dr.sc. Marko Paliaga, </w:t>
      </w:r>
      <w:proofErr w:type="spellStart"/>
      <w:r>
        <w:rPr>
          <w:rFonts w:ascii="Arial" w:hAnsi="Arial" w:cs="Arial"/>
        </w:rPr>
        <w:t>dipl.oec</w:t>
      </w:r>
      <w:proofErr w:type="spellEnd"/>
      <w:r w:rsidR="003909D7">
        <w:rPr>
          <w:rFonts w:ascii="Arial" w:hAnsi="Arial" w:cs="Arial"/>
        </w:rPr>
        <w:t>.</w:t>
      </w:r>
      <w:r w:rsidR="001130FB">
        <w:rPr>
          <w:rFonts w:ascii="Arial" w:hAnsi="Arial" w:cs="Arial"/>
        </w:rPr>
        <w:t xml:space="preserve"> v.r.</w:t>
      </w:r>
    </w:p>
    <w:p w:rsidR="0017248A" w:rsidRDefault="0017248A" w:rsidP="0017248A"/>
    <w:p w:rsidR="00391C7D" w:rsidRDefault="00391C7D"/>
    <w:sectPr w:rsidR="00391C7D" w:rsidSect="0017248A">
      <w:pgSz w:w="11906" w:h="16838"/>
      <w:pgMar w:top="851" w:right="1418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8A"/>
    <w:rsid w:val="000C1990"/>
    <w:rsid w:val="001130FB"/>
    <w:rsid w:val="0017248A"/>
    <w:rsid w:val="00190130"/>
    <w:rsid w:val="003909D7"/>
    <w:rsid w:val="00391C7D"/>
    <w:rsid w:val="003A326A"/>
    <w:rsid w:val="00711DB4"/>
    <w:rsid w:val="00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26C5-9A37-4597-BB6C-DA9A46D7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4</cp:revision>
  <cp:lastPrinted>2022-09-05T07:48:00Z</cp:lastPrinted>
  <dcterms:created xsi:type="dcterms:W3CDTF">2022-07-18T10:01:00Z</dcterms:created>
  <dcterms:modified xsi:type="dcterms:W3CDTF">2022-09-05T12:13:00Z</dcterms:modified>
</cp:coreProperties>
</file>