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2E89D" w14:textId="32666724" w:rsidR="00E64C6C" w:rsidRPr="00E64C6C" w:rsidRDefault="00E64C6C" w:rsidP="00E64C6C">
      <w:pPr>
        <w:jc w:val="both"/>
        <w:rPr>
          <w:lang w:val="hr-HR"/>
        </w:rPr>
      </w:pPr>
      <w:r w:rsidRPr="00E64C6C">
        <w:rPr>
          <w:b/>
          <w:lang w:val="it-IT"/>
        </w:rPr>
        <w:t>La Città di Rovinj-Rovigno</w:t>
      </w:r>
      <w:r w:rsidRPr="00E64C6C">
        <w:rPr>
          <w:lang w:val="it-IT"/>
        </w:rPr>
        <w:t xml:space="preserve"> si impegna a rendere le proprie pagine </w:t>
      </w:r>
      <w:r>
        <w:rPr>
          <w:lang w:val="it-IT"/>
        </w:rPr>
        <w:t>web</w:t>
      </w:r>
      <w:r w:rsidRPr="00E64C6C">
        <w:rPr>
          <w:lang w:val="it-IT"/>
        </w:rPr>
        <w:t xml:space="preserve"> accessibili in conformità con la Legge sull'accessibilità </w:t>
      </w:r>
      <w:r>
        <w:rPr>
          <w:lang w:val="it-IT"/>
        </w:rPr>
        <w:t>delle pagine</w:t>
      </w:r>
      <w:r w:rsidRPr="00E64C6C">
        <w:rPr>
          <w:lang w:val="it-IT"/>
        </w:rPr>
        <w:t xml:space="preserve"> web e delle soluzioni software per i dispositivi mobili degli organismi del settore pubblico della Repubblica di Croazia (“Gazzetta Ufficiale”, n. 17/19) che recepisce </w:t>
      </w:r>
      <w:r w:rsidRPr="00E64C6C">
        <w:rPr>
          <w:lang w:val="it-IT"/>
        </w:rPr>
        <w:t xml:space="preserve">nella legislazione nazionale </w:t>
      </w:r>
      <w:r w:rsidRPr="00E64C6C">
        <w:rPr>
          <w:lang w:val="it-IT"/>
        </w:rPr>
        <w:t xml:space="preserve">la Direttiva (UE) </w:t>
      </w:r>
      <w:r w:rsidRPr="00E64C6C">
        <w:rPr>
          <w:lang w:val="it-IT"/>
        </w:rPr>
        <w:t xml:space="preserve">2016/2102 </w:t>
      </w:r>
      <w:r w:rsidRPr="00E64C6C">
        <w:rPr>
          <w:lang w:val="it-IT"/>
        </w:rPr>
        <w:t>del Parlamento e del Consiglio europeo.</w:t>
      </w:r>
    </w:p>
    <w:p w14:paraId="39C2A607" w14:textId="77777777" w:rsidR="00E64C6C" w:rsidRPr="00E64C6C" w:rsidRDefault="00E64C6C" w:rsidP="00E64C6C">
      <w:pPr>
        <w:jc w:val="both"/>
        <w:rPr>
          <w:b/>
          <w:i/>
          <w:iCs/>
          <w:highlight w:val="yellow"/>
          <w:lang w:val="hr-HR"/>
        </w:rPr>
      </w:pPr>
    </w:p>
    <w:p w14:paraId="00000003" w14:textId="24F3A64A" w:rsidR="009F3D7A" w:rsidRPr="00E64C6C" w:rsidRDefault="00E64C6C" w:rsidP="00E64C6C">
      <w:pPr>
        <w:jc w:val="both"/>
        <w:rPr>
          <w:lang w:val="it-IT"/>
        </w:rPr>
      </w:pPr>
      <w:r w:rsidRPr="00E64C6C">
        <w:rPr>
          <w:lang w:val="it-IT"/>
        </w:rPr>
        <w:t>La presente dichiarazione</w:t>
      </w:r>
      <w:r>
        <w:rPr>
          <w:lang w:val="it-IT"/>
        </w:rPr>
        <w:t xml:space="preserve"> di accessibilità si applica alla pagina </w:t>
      </w:r>
      <w:r w:rsidRPr="00E64C6C">
        <w:rPr>
          <w:lang w:val="it-IT"/>
        </w:rPr>
        <w:t xml:space="preserve">web </w:t>
      </w:r>
      <w:r w:rsidR="0042711A" w:rsidRPr="00E64C6C">
        <w:rPr>
          <w:b/>
          <w:lang w:val="it-IT"/>
        </w:rPr>
        <w:t>http://www.rovinj-rovigno.hr</w:t>
      </w:r>
      <w:r w:rsidR="0042711A" w:rsidRPr="00E64C6C">
        <w:rPr>
          <w:lang w:val="it-IT"/>
        </w:rPr>
        <w:t>.</w:t>
      </w:r>
    </w:p>
    <w:p w14:paraId="00000004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05" w14:textId="62A6DC18" w:rsidR="009F3D7A" w:rsidRPr="00E64C6C" w:rsidRDefault="00E64C6C" w:rsidP="00E64C6C">
      <w:pPr>
        <w:pStyle w:val="Heading2"/>
        <w:jc w:val="both"/>
        <w:rPr>
          <w:lang w:val="it-IT"/>
        </w:rPr>
      </w:pPr>
      <w:bookmarkStart w:id="0" w:name="_cu6kaxm64my5" w:colFirst="0" w:colLast="0"/>
      <w:bookmarkEnd w:id="0"/>
      <w:r w:rsidRPr="00E64C6C">
        <w:rPr>
          <w:lang w:val="it-IT"/>
        </w:rPr>
        <w:t>Grado di conformità</w:t>
      </w:r>
    </w:p>
    <w:p w14:paraId="00000006" w14:textId="77777777" w:rsidR="009F3D7A" w:rsidRPr="00E64C6C" w:rsidRDefault="009F3D7A" w:rsidP="00E64C6C">
      <w:pPr>
        <w:jc w:val="both"/>
        <w:rPr>
          <w:lang w:val="it-IT"/>
        </w:rPr>
      </w:pPr>
    </w:p>
    <w:p w14:paraId="00000007" w14:textId="3B5E3655" w:rsidR="009F3D7A" w:rsidRPr="00E64C6C" w:rsidRDefault="00E64C6C" w:rsidP="00E64C6C">
      <w:pPr>
        <w:jc w:val="both"/>
        <w:rPr>
          <w:highlight w:val="yellow"/>
          <w:lang w:val="it-IT"/>
        </w:rPr>
      </w:pPr>
      <w:r w:rsidRPr="00E64C6C">
        <w:rPr>
          <w:lang w:val="it-IT"/>
        </w:rPr>
        <w:t>La pagina web</w:t>
      </w:r>
      <w:r w:rsidR="0042711A" w:rsidRPr="00E64C6C">
        <w:rPr>
          <w:lang w:val="it-IT"/>
        </w:rPr>
        <w:t xml:space="preserve"> </w:t>
      </w:r>
      <w:r w:rsidR="0042711A" w:rsidRPr="00E64C6C">
        <w:rPr>
          <w:b/>
          <w:lang w:val="it-IT"/>
        </w:rPr>
        <w:t>http://www.rovinj-rovigno.hr</w:t>
      </w:r>
      <w:r w:rsidR="0042711A" w:rsidRPr="00E64C6C">
        <w:rPr>
          <w:lang w:val="it-IT"/>
        </w:rPr>
        <w:t xml:space="preserve"> </w:t>
      </w:r>
      <w:r w:rsidRPr="00E64C6C">
        <w:rPr>
          <w:lang w:val="it-IT"/>
        </w:rPr>
        <w:t xml:space="preserve">è parzialmente </w:t>
      </w:r>
      <w:r>
        <w:rPr>
          <w:lang w:val="it-IT"/>
        </w:rPr>
        <w:t>conforme alla L</w:t>
      </w:r>
      <w:r w:rsidRPr="00E64C6C">
        <w:rPr>
          <w:lang w:val="it-IT"/>
        </w:rPr>
        <w:t xml:space="preserve">egge sull'accessibilità </w:t>
      </w:r>
      <w:r w:rsidR="00704E38" w:rsidRPr="00704E38">
        <w:rPr>
          <w:lang w:val="it-IT"/>
        </w:rPr>
        <w:t>delle pagine web e delle soluzioni software per i dispositivi mobili degli organismi del settore pubblico</w:t>
      </w:r>
      <w:r w:rsidRPr="00E64C6C">
        <w:rPr>
          <w:lang w:val="it-IT"/>
        </w:rPr>
        <w:t xml:space="preserve">, a causa delle incongruenze </w:t>
      </w:r>
      <w:r w:rsidR="00704E38">
        <w:rPr>
          <w:lang w:val="it-IT"/>
        </w:rPr>
        <w:t xml:space="preserve">che sono </w:t>
      </w:r>
      <w:r w:rsidRPr="00E64C6C">
        <w:rPr>
          <w:lang w:val="it-IT"/>
        </w:rPr>
        <w:t>elencate di seguito.</w:t>
      </w:r>
    </w:p>
    <w:p w14:paraId="0000000A" w14:textId="28572030" w:rsidR="009F3D7A" w:rsidRPr="00E64C6C" w:rsidRDefault="0042711A" w:rsidP="00E64C6C">
      <w:pPr>
        <w:jc w:val="both"/>
        <w:rPr>
          <w:highlight w:val="yellow"/>
          <w:lang w:val="it-IT"/>
        </w:rPr>
      </w:pPr>
      <w:r w:rsidRPr="00E64C6C">
        <w:rPr>
          <w:highlight w:val="yellow"/>
          <w:lang w:val="it-IT"/>
        </w:rPr>
        <w:t xml:space="preserve"> </w:t>
      </w:r>
    </w:p>
    <w:p w14:paraId="0000000B" w14:textId="437B1D23" w:rsidR="009F3D7A" w:rsidRPr="00704E38" w:rsidRDefault="00704E38" w:rsidP="00E64C6C">
      <w:pPr>
        <w:pStyle w:val="Heading2"/>
        <w:jc w:val="both"/>
        <w:rPr>
          <w:lang w:val="it-IT"/>
        </w:rPr>
      </w:pPr>
      <w:bookmarkStart w:id="1" w:name="_23h9x41gb8zk" w:colFirst="0" w:colLast="0"/>
      <w:bookmarkEnd w:id="1"/>
      <w:r w:rsidRPr="00704E38">
        <w:rPr>
          <w:lang w:val="it-IT"/>
        </w:rPr>
        <w:t>Contenuto non accessibile</w:t>
      </w:r>
      <w:r w:rsidR="0042711A" w:rsidRPr="00704E38">
        <w:rPr>
          <w:lang w:val="it-IT"/>
        </w:rPr>
        <w:t>:</w:t>
      </w:r>
    </w:p>
    <w:p w14:paraId="0000000C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0D" w14:textId="2D588E9A" w:rsidR="009F3D7A" w:rsidRPr="00704E38" w:rsidRDefault="00704E38" w:rsidP="00E64C6C">
      <w:pPr>
        <w:jc w:val="both"/>
        <w:rPr>
          <w:lang w:val="it-IT"/>
        </w:rPr>
      </w:pPr>
      <w:r w:rsidRPr="00704E38">
        <w:rPr>
          <w:lang w:val="it-IT"/>
        </w:rPr>
        <w:t>Il contenuto elencato di seguito non è accessibile a causa di un carico sproporzionato che l’adattamento della pagina web comporterebbe ai sensi dell'articolo 8 della Legge</w:t>
      </w:r>
      <w:r w:rsidR="0042711A" w:rsidRPr="00704E38">
        <w:rPr>
          <w:lang w:val="it-IT"/>
        </w:rPr>
        <w:t>:</w:t>
      </w:r>
    </w:p>
    <w:p w14:paraId="0000000E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0F" w14:textId="3F9B5CF3" w:rsidR="009F3D7A" w:rsidRPr="00704E38" w:rsidRDefault="00704E38" w:rsidP="00E64C6C">
      <w:pPr>
        <w:numPr>
          <w:ilvl w:val="0"/>
          <w:numId w:val="1"/>
        </w:numPr>
        <w:jc w:val="both"/>
        <w:rPr>
          <w:lang w:val="it-IT"/>
        </w:rPr>
      </w:pPr>
      <w:r w:rsidRPr="00704E38">
        <w:rPr>
          <w:lang w:val="it-IT"/>
        </w:rPr>
        <w:t>Alcune immagini non contengono attributi alt</w:t>
      </w:r>
    </w:p>
    <w:p w14:paraId="00000010" w14:textId="01FD74FD" w:rsidR="009F3D7A" w:rsidRPr="00704E38" w:rsidRDefault="00704E38" w:rsidP="00E64C6C">
      <w:pPr>
        <w:numPr>
          <w:ilvl w:val="0"/>
          <w:numId w:val="1"/>
        </w:numPr>
        <w:jc w:val="both"/>
        <w:rPr>
          <w:lang w:val="it-IT"/>
        </w:rPr>
      </w:pPr>
      <w:r w:rsidRPr="00704E38">
        <w:rPr>
          <w:lang w:val="it-IT"/>
        </w:rPr>
        <w:t>Alcuni collegamenti non presentano descrizioni appropriate e non forniscono informazioni concrete in merito al contenuto al quale portano</w:t>
      </w:r>
    </w:p>
    <w:p w14:paraId="00000011" w14:textId="544DCC4A" w:rsidR="009F3D7A" w:rsidRPr="00704E38" w:rsidRDefault="00704E38" w:rsidP="00E64C6C">
      <w:pPr>
        <w:numPr>
          <w:ilvl w:val="0"/>
          <w:numId w:val="1"/>
        </w:numPr>
        <w:jc w:val="both"/>
        <w:rPr>
          <w:lang w:val="it-IT"/>
        </w:rPr>
      </w:pPr>
      <w:r w:rsidRPr="00704E38">
        <w:rPr>
          <w:lang w:val="it-IT"/>
        </w:rPr>
        <w:t xml:space="preserve">Alcuni documenti sono pubblicati in un formato che non è leggibile da uno screen </w:t>
      </w:r>
      <w:proofErr w:type="spellStart"/>
      <w:r w:rsidRPr="00704E38">
        <w:rPr>
          <w:lang w:val="it-IT"/>
        </w:rPr>
        <w:t>reader</w:t>
      </w:r>
      <w:proofErr w:type="spellEnd"/>
    </w:p>
    <w:p w14:paraId="00000012" w14:textId="77777777" w:rsidR="009F3D7A" w:rsidRPr="00E64C6C" w:rsidRDefault="0042711A" w:rsidP="00E64C6C">
      <w:pPr>
        <w:jc w:val="both"/>
        <w:rPr>
          <w:highlight w:val="yellow"/>
          <w:lang w:val="it-IT"/>
        </w:rPr>
      </w:pPr>
      <w:r w:rsidRPr="00E64C6C">
        <w:rPr>
          <w:highlight w:val="yellow"/>
          <w:lang w:val="it-IT"/>
        </w:rPr>
        <w:t xml:space="preserve"> </w:t>
      </w:r>
    </w:p>
    <w:p w14:paraId="00000014" w14:textId="238A2A1F" w:rsidR="009F3D7A" w:rsidRPr="00704E38" w:rsidRDefault="00704E38" w:rsidP="00E64C6C">
      <w:pPr>
        <w:pStyle w:val="Heading2"/>
        <w:jc w:val="both"/>
        <w:rPr>
          <w:lang w:val="it-IT"/>
        </w:rPr>
      </w:pPr>
      <w:bookmarkStart w:id="2" w:name="_cq5a4seg01po" w:colFirst="0" w:colLast="0"/>
      <w:bookmarkEnd w:id="2"/>
      <w:r w:rsidRPr="00704E38">
        <w:rPr>
          <w:lang w:val="it-IT"/>
        </w:rPr>
        <w:t>Stesura della presente dichiarazione di accessibilità</w:t>
      </w:r>
    </w:p>
    <w:p w14:paraId="00000015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16" w14:textId="78F60FCC" w:rsidR="009F3D7A" w:rsidRPr="009A3302" w:rsidRDefault="00704E38" w:rsidP="00E64C6C">
      <w:pPr>
        <w:jc w:val="both"/>
        <w:rPr>
          <w:lang w:val="it-IT"/>
        </w:rPr>
      </w:pPr>
      <w:r w:rsidRPr="009A3302">
        <w:rPr>
          <w:lang w:val="it-IT"/>
        </w:rPr>
        <w:t xml:space="preserve">La presente dichiarazione è stata redatta il </w:t>
      </w:r>
      <w:r w:rsidR="0042711A" w:rsidRPr="009A3302">
        <w:rPr>
          <w:lang w:val="it-IT"/>
        </w:rPr>
        <w:t>18</w:t>
      </w:r>
      <w:r w:rsidRPr="009A3302">
        <w:rPr>
          <w:lang w:val="it-IT"/>
        </w:rPr>
        <w:t xml:space="preserve"> settembre 2020</w:t>
      </w:r>
      <w:r w:rsidR="0042711A" w:rsidRPr="009A3302">
        <w:rPr>
          <w:lang w:val="it-IT"/>
        </w:rPr>
        <w:t xml:space="preserve">, </w:t>
      </w:r>
      <w:r w:rsidR="009A3302" w:rsidRPr="009A3302">
        <w:rPr>
          <w:lang w:val="it-IT"/>
        </w:rPr>
        <w:t>seguendo il Modello di dichiarazione di accessibilità che è in linea con la Direttiva (UE) 2016/2102 del Parlamento e del Consiglio europeo sull'accessibilità delle pagine web e delle applicazioni mobili degli organismi del settore pubblico, ed è</w:t>
      </w:r>
      <w:r w:rsidR="009A3302">
        <w:rPr>
          <w:lang w:val="it-IT"/>
        </w:rPr>
        <w:t xml:space="preserve"> stata</w:t>
      </w:r>
      <w:r w:rsidR="009A3302" w:rsidRPr="009A3302">
        <w:rPr>
          <w:lang w:val="it-IT"/>
        </w:rPr>
        <w:t xml:space="preserve"> stabilit</w:t>
      </w:r>
      <w:r w:rsidR="009A3302">
        <w:rPr>
          <w:lang w:val="it-IT"/>
        </w:rPr>
        <w:t>a</w:t>
      </w:r>
      <w:r w:rsidR="009A3302" w:rsidRPr="009A3302">
        <w:rPr>
          <w:lang w:val="it-IT"/>
        </w:rPr>
        <w:t xml:space="preserve"> dalla Delibera Esecutiva della Commissione UE</w:t>
      </w:r>
      <w:r w:rsidR="0042711A" w:rsidRPr="009A3302">
        <w:rPr>
          <w:lang w:val="it-IT"/>
        </w:rPr>
        <w:t xml:space="preserve"> 2018/1523 </w:t>
      </w:r>
      <w:r w:rsidR="009A3302" w:rsidRPr="009A3302">
        <w:rPr>
          <w:lang w:val="it-IT"/>
        </w:rPr>
        <w:t>dell’11 ottobre</w:t>
      </w:r>
      <w:r w:rsidR="0042711A" w:rsidRPr="009A3302">
        <w:rPr>
          <w:lang w:val="it-IT"/>
        </w:rPr>
        <w:t xml:space="preserve"> 2018.</w:t>
      </w:r>
    </w:p>
    <w:p w14:paraId="00000017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18" w14:textId="71EFDA51" w:rsidR="009F3D7A" w:rsidRPr="009A3302" w:rsidRDefault="009A3302" w:rsidP="00E64C6C">
      <w:pPr>
        <w:jc w:val="both"/>
        <w:rPr>
          <w:lang w:val="it-IT"/>
        </w:rPr>
      </w:pPr>
      <w:r w:rsidRPr="009A3302">
        <w:rPr>
          <w:lang w:val="it-IT"/>
        </w:rPr>
        <w:t>La stesura della presente Dichiarazione di accessibilità è il risultato dell’autovalutazione della</w:t>
      </w:r>
      <w:r w:rsidR="0042711A" w:rsidRPr="009A3302">
        <w:rPr>
          <w:lang w:val="it-IT"/>
        </w:rPr>
        <w:t xml:space="preserve"> </w:t>
      </w:r>
      <w:r w:rsidRPr="009A3302">
        <w:rPr>
          <w:b/>
          <w:lang w:val="it-IT"/>
        </w:rPr>
        <w:t xml:space="preserve">Città di </w:t>
      </w:r>
      <w:r w:rsidR="0042711A" w:rsidRPr="009A3302">
        <w:rPr>
          <w:b/>
          <w:lang w:val="it-IT"/>
        </w:rPr>
        <w:t>Rovinj-Rovigno</w:t>
      </w:r>
      <w:r w:rsidR="0042711A" w:rsidRPr="009A3302">
        <w:rPr>
          <w:lang w:val="it-IT"/>
        </w:rPr>
        <w:t>.</w:t>
      </w:r>
    </w:p>
    <w:p w14:paraId="00000019" w14:textId="1FAE2FDA" w:rsidR="009F3D7A" w:rsidRPr="009A3302" w:rsidRDefault="009A3302" w:rsidP="00E64C6C">
      <w:pPr>
        <w:jc w:val="both"/>
        <w:rPr>
          <w:lang w:val="it-IT"/>
        </w:rPr>
      </w:pPr>
      <w:r w:rsidRPr="009A3302">
        <w:rPr>
          <w:lang w:val="it-IT"/>
        </w:rPr>
        <w:t>La dichiarazione è stata</w:t>
      </w:r>
      <w:r w:rsidRPr="009A3302">
        <w:t xml:space="preserve"> </w:t>
      </w:r>
      <w:r w:rsidRPr="009A3302">
        <w:rPr>
          <w:lang w:val="it-IT"/>
        </w:rPr>
        <w:t>rivista per l'ultima volta il 18 settembre 2020.</w:t>
      </w:r>
    </w:p>
    <w:p w14:paraId="0000001A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1B" w14:textId="3D2C776A" w:rsidR="009F3D7A" w:rsidRPr="007D1939" w:rsidRDefault="007D1939" w:rsidP="00E64C6C">
      <w:pPr>
        <w:pStyle w:val="Heading2"/>
        <w:jc w:val="both"/>
        <w:rPr>
          <w:lang w:val="it-IT"/>
        </w:rPr>
      </w:pPr>
      <w:bookmarkStart w:id="3" w:name="_bi3mb4evawqo" w:colFirst="0" w:colLast="0"/>
      <w:bookmarkEnd w:id="3"/>
      <w:r w:rsidRPr="007D1939">
        <w:rPr>
          <w:lang w:val="it-IT"/>
        </w:rPr>
        <w:lastRenderedPageBreak/>
        <w:t>Riscontro ed informazioni di contatto</w:t>
      </w:r>
    </w:p>
    <w:p w14:paraId="0000001C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000001D" w14:textId="2318173C" w:rsidR="009F3D7A" w:rsidRPr="00E64C6C" w:rsidRDefault="007D1939" w:rsidP="00E64C6C">
      <w:pPr>
        <w:jc w:val="both"/>
        <w:rPr>
          <w:highlight w:val="yellow"/>
          <w:lang w:val="it-IT"/>
        </w:rPr>
      </w:pPr>
      <w:r>
        <w:rPr>
          <w:lang w:val="it-IT"/>
        </w:rPr>
        <w:t>Qualora abbiate</w:t>
      </w:r>
      <w:r w:rsidRPr="007D1939">
        <w:rPr>
          <w:lang w:val="it-IT"/>
        </w:rPr>
        <w:t xml:space="preserve"> bisogno di aiuto in qualsiasi parte </w:t>
      </w:r>
      <w:r>
        <w:rPr>
          <w:lang w:val="it-IT"/>
        </w:rPr>
        <w:t xml:space="preserve">della nostra pagina </w:t>
      </w:r>
      <w:r w:rsidRPr="007D1939">
        <w:rPr>
          <w:lang w:val="it-IT"/>
        </w:rPr>
        <w:t xml:space="preserve">web </w:t>
      </w:r>
      <w:r w:rsidRPr="007D1939">
        <w:rPr>
          <w:b/>
          <w:lang w:val="it-IT"/>
        </w:rPr>
        <w:t>http://www.rovinj-rovigno.hr</w:t>
      </w:r>
      <w:r w:rsidRPr="007D1939">
        <w:rPr>
          <w:lang w:val="it-IT"/>
        </w:rPr>
        <w:t xml:space="preserve"> o </w:t>
      </w:r>
      <w:r>
        <w:rPr>
          <w:lang w:val="it-IT"/>
        </w:rPr>
        <w:t>vogliate</w:t>
      </w:r>
      <w:r w:rsidRPr="007D1939">
        <w:rPr>
          <w:lang w:val="it-IT"/>
        </w:rPr>
        <w:t xml:space="preserve"> segnalare un problema di accessibilità, p</w:t>
      </w:r>
      <w:r>
        <w:rPr>
          <w:lang w:val="it-IT"/>
        </w:rPr>
        <w:t>otete</w:t>
      </w:r>
      <w:r w:rsidRPr="007D1939">
        <w:rPr>
          <w:lang w:val="it-IT"/>
        </w:rPr>
        <w:t xml:space="preserve"> contattarci </w:t>
      </w:r>
      <w:r>
        <w:rPr>
          <w:lang w:val="it-IT"/>
        </w:rPr>
        <w:t>tramite</w:t>
      </w:r>
      <w:r w:rsidRPr="007D1939">
        <w:rPr>
          <w:lang w:val="it-IT"/>
        </w:rPr>
        <w:t xml:space="preserve"> </w:t>
      </w:r>
      <w:r>
        <w:rPr>
          <w:lang w:val="it-IT"/>
        </w:rPr>
        <w:t>posta elettronica</w:t>
      </w:r>
      <w:r w:rsidRPr="007D1939">
        <w:rPr>
          <w:lang w:val="it-IT"/>
        </w:rPr>
        <w:t xml:space="preserve"> all'indirizzo e-mail [</w:t>
      </w:r>
      <w:r w:rsidRPr="007D1939">
        <w:rPr>
          <w:b/>
          <w:lang w:val="it-IT"/>
        </w:rPr>
        <w:t xml:space="preserve">INSERIRE L’INDIRIZZO E-MAIL </w:t>
      </w:r>
      <w:r w:rsidRPr="007D1939">
        <w:rPr>
          <w:b/>
          <w:lang w:val="it-IT"/>
        </w:rPr>
        <w:t>DI CONTATTO</w:t>
      </w:r>
      <w:r w:rsidRPr="007D1939">
        <w:rPr>
          <w:b/>
          <w:lang w:val="it-IT"/>
        </w:rPr>
        <w:t xml:space="preserve"> PER LE PERSONE</w:t>
      </w:r>
      <w:r>
        <w:rPr>
          <w:lang w:val="it-IT"/>
        </w:rPr>
        <w:t>]</w:t>
      </w:r>
      <w:r w:rsidRPr="007D1939">
        <w:rPr>
          <w:lang w:val="it-IT"/>
        </w:rPr>
        <w:t>.</w:t>
      </w:r>
    </w:p>
    <w:p w14:paraId="0000001E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5D23E02E" w14:textId="77777777" w:rsidR="007D1939" w:rsidRDefault="007D1939" w:rsidP="00E64C6C">
      <w:pPr>
        <w:pStyle w:val="Heading2"/>
        <w:jc w:val="both"/>
        <w:rPr>
          <w:lang w:val="it-IT"/>
        </w:rPr>
      </w:pPr>
      <w:bookmarkStart w:id="4" w:name="_h9qq46pmh0it" w:colFirst="0" w:colLast="0"/>
      <w:bookmarkEnd w:id="4"/>
      <w:r w:rsidRPr="007D1939">
        <w:rPr>
          <w:lang w:val="it-IT"/>
        </w:rPr>
        <w:t xml:space="preserve">Procedura </w:t>
      </w:r>
      <w:r>
        <w:rPr>
          <w:lang w:val="it-IT"/>
        </w:rPr>
        <w:t>di</w:t>
      </w:r>
      <w:r w:rsidRPr="007D1939">
        <w:rPr>
          <w:lang w:val="it-IT"/>
        </w:rPr>
        <w:t xml:space="preserve"> mon</w:t>
      </w:r>
      <w:r>
        <w:rPr>
          <w:lang w:val="it-IT"/>
        </w:rPr>
        <w:t>itoraggio dell'attuazione delle prescrizioni</w:t>
      </w:r>
    </w:p>
    <w:p w14:paraId="00000020" w14:textId="77777777" w:rsidR="009F3D7A" w:rsidRPr="00E64C6C" w:rsidRDefault="009F3D7A" w:rsidP="00E64C6C">
      <w:pPr>
        <w:jc w:val="both"/>
        <w:rPr>
          <w:highlight w:val="yellow"/>
          <w:lang w:val="it-IT"/>
        </w:rPr>
      </w:pPr>
    </w:p>
    <w:p w14:paraId="0E00C450" w14:textId="44066CA4" w:rsidR="007D1939" w:rsidRDefault="007D1939" w:rsidP="00E64C6C">
      <w:pPr>
        <w:jc w:val="both"/>
        <w:rPr>
          <w:lang w:val="it-IT"/>
        </w:rPr>
      </w:pPr>
      <w:r w:rsidRPr="007D1939">
        <w:rPr>
          <w:lang w:val="it-IT"/>
        </w:rPr>
        <w:t xml:space="preserve">Il Commissario per </w:t>
      </w:r>
      <w:r>
        <w:rPr>
          <w:lang w:val="it-IT"/>
        </w:rPr>
        <w:t>l’informazione</w:t>
      </w:r>
      <w:r w:rsidRPr="007D1939">
        <w:rPr>
          <w:lang w:val="it-IT"/>
        </w:rPr>
        <w:t xml:space="preserve"> della Repubblica di Croazia è l'organismo responsabile del monitoraggio della conformità </w:t>
      </w:r>
      <w:r>
        <w:rPr>
          <w:lang w:val="it-IT"/>
        </w:rPr>
        <w:t>delle pagine web</w:t>
      </w:r>
      <w:r w:rsidRPr="007D1939">
        <w:rPr>
          <w:lang w:val="it-IT"/>
        </w:rPr>
        <w:t xml:space="preserve"> e delle soluzioni software per dispositivi mobili degli </w:t>
      </w:r>
      <w:r>
        <w:rPr>
          <w:lang w:val="it-IT"/>
        </w:rPr>
        <w:t>organismi</w:t>
      </w:r>
      <w:r w:rsidRPr="007D1939">
        <w:rPr>
          <w:lang w:val="it-IT"/>
        </w:rPr>
        <w:t xml:space="preserve"> del settore pubblico ai requisiti di accessibilità, nonché della supe</w:t>
      </w:r>
      <w:r>
        <w:rPr>
          <w:lang w:val="it-IT"/>
        </w:rPr>
        <w:t>rvisione dell'attuazione della L</w:t>
      </w:r>
      <w:r w:rsidRPr="007D1939">
        <w:rPr>
          <w:lang w:val="it-IT"/>
        </w:rPr>
        <w:t>egge.</w:t>
      </w:r>
      <w:r>
        <w:rPr>
          <w:lang w:val="it-IT"/>
        </w:rPr>
        <w:t xml:space="preserve"> </w:t>
      </w:r>
    </w:p>
    <w:p w14:paraId="3FDB48DB" w14:textId="20640787" w:rsidR="007D1939" w:rsidRDefault="007D1939" w:rsidP="00E64C6C">
      <w:pPr>
        <w:jc w:val="both"/>
        <w:rPr>
          <w:lang w:val="it-IT"/>
        </w:rPr>
      </w:pPr>
      <w:r w:rsidRPr="007D1939">
        <w:rPr>
          <w:lang w:val="it-IT"/>
        </w:rPr>
        <w:t xml:space="preserve">In caso di risposte insoddisfacenti </w:t>
      </w:r>
      <w:r w:rsidR="004E5798">
        <w:rPr>
          <w:lang w:val="it-IT"/>
        </w:rPr>
        <w:t>a notifiche</w:t>
      </w:r>
      <w:r w:rsidRPr="007D1939">
        <w:rPr>
          <w:lang w:val="it-IT"/>
        </w:rPr>
        <w:t xml:space="preserve"> o richiest</w:t>
      </w:r>
      <w:r w:rsidR="004E5798">
        <w:rPr>
          <w:lang w:val="it-IT"/>
        </w:rPr>
        <w:t xml:space="preserve">e </w:t>
      </w:r>
      <w:r w:rsidRPr="007D1939">
        <w:rPr>
          <w:lang w:val="it-IT"/>
        </w:rPr>
        <w:t xml:space="preserve">di </w:t>
      </w:r>
      <w:r w:rsidR="004E5798">
        <w:rPr>
          <w:lang w:val="it-IT"/>
        </w:rPr>
        <w:t>riscontro</w:t>
      </w:r>
      <w:r w:rsidRPr="007D1939">
        <w:rPr>
          <w:lang w:val="it-IT"/>
        </w:rPr>
        <w:t xml:space="preserve"> </w:t>
      </w:r>
      <w:r w:rsidR="004E5798">
        <w:rPr>
          <w:lang w:val="it-IT"/>
        </w:rPr>
        <w:t>in merito a</w:t>
      </w:r>
      <w:r w:rsidRPr="007D1939">
        <w:rPr>
          <w:lang w:val="it-IT"/>
        </w:rPr>
        <w:t xml:space="preserve">ll'accessibilità </w:t>
      </w:r>
      <w:r w:rsidR="004E5798">
        <w:rPr>
          <w:lang w:val="it-IT"/>
        </w:rPr>
        <w:t>delle presenti pagine web</w:t>
      </w:r>
      <w:r w:rsidRPr="007D1939">
        <w:rPr>
          <w:lang w:val="it-IT"/>
        </w:rPr>
        <w:t>, gli utenti possono contattare il Commissario per l</w:t>
      </w:r>
      <w:r w:rsidR="004E5798">
        <w:rPr>
          <w:lang w:val="it-IT"/>
        </w:rPr>
        <w:t>’</w:t>
      </w:r>
      <w:r w:rsidRPr="007D1939">
        <w:rPr>
          <w:lang w:val="it-IT"/>
        </w:rPr>
        <w:t>informazion</w:t>
      </w:r>
      <w:r w:rsidR="004E5798">
        <w:rPr>
          <w:lang w:val="it-IT"/>
        </w:rPr>
        <w:t>e</w:t>
      </w:r>
      <w:r w:rsidRPr="007D1939">
        <w:rPr>
          <w:lang w:val="it-IT"/>
        </w:rPr>
        <w:t xml:space="preserve"> tramite </w:t>
      </w:r>
      <w:r w:rsidR="004E5798">
        <w:rPr>
          <w:lang w:val="it-IT"/>
        </w:rPr>
        <w:t>posta elettronica</w:t>
      </w:r>
      <w:r w:rsidRPr="007D1939">
        <w:rPr>
          <w:lang w:val="it-IT"/>
        </w:rPr>
        <w:t>: pristupacnost@pristupinfo.hr.</w:t>
      </w:r>
      <w:bookmarkStart w:id="5" w:name="_GoBack"/>
      <w:bookmarkEnd w:id="5"/>
    </w:p>
    <w:sectPr w:rsidR="007D19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53692"/>
    <w:multiLevelType w:val="multilevel"/>
    <w:tmpl w:val="8DA09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7A"/>
    <w:rsid w:val="0040427E"/>
    <w:rsid w:val="0042711A"/>
    <w:rsid w:val="004E5798"/>
    <w:rsid w:val="00704E38"/>
    <w:rsid w:val="007D1939"/>
    <w:rsid w:val="009A3302"/>
    <w:rsid w:val="009F3D7A"/>
    <w:rsid w:val="00E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58918-7831-435A-A32B-50D46E7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19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025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397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Stellina</cp:lastModifiedBy>
  <cp:revision>3</cp:revision>
  <dcterms:created xsi:type="dcterms:W3CDTF">2020-09-23T05:57:00Z</dcterms:created>
  <dcterms:modified xsi:type="dcterms:W3CDTF">2020-09-23T07:13:00Z</dcterms:modified>
</cp:coreProperties>
</file>