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B63" w:rsidRDefault="00C06B63" w:rsidP="00C83CB3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bookmarkStart w:id="0" w:name="_GoBack"/>
      <w:bookmarkEnd w:id="0"/>
      <w:r w:rsidRPr="004C7B76">
        <w:rPr>
          <w:rFonts w:ascii="Arial" w:hAnsi="Arial" w:cs="Arial"/>
          <w:sz w:val="22"/>
          <w:szCs w:val="22"/>
          <w:lang w:val="it-IT"/>
        </w:rPr>
        <w:t>In base al concorso pubblico per l’assegnazione dei vani di proprietà della Città di Rovinj-Rovigno ad utilizzo delle associazioni</w:t>
      </w:r>
      <w:r>
        <w:rPr>
          <w:rFonts w:ascii="Arial" w:hAnsi="Arial" w:cs="Arial"/>
          <w:sz w:val="22"/>
          <w:szCs w:val="22"/>
          <w:lang w:val="it-IT"/>
        </w:rPr>
        <w:t xml:space="preserve"> (Classe: 372-03/18-01/170, Numprot: 2171-01-02/01-18-1 del 17 ottobre 2018) pubblicato all’albo pretorio della Città di Rovinj-Rovigno e sul sito internet </w:t>
      </w:r>
      <w:r w:rsidR="001F01C9">
        <w:fldChar w:fldCharType="begin"/>
      </w:r>
      <w:r w:rsidR="001F01C9">
        <w:instrText xml:space="preserve"> HYPERLINK "http://www.rovinj-rovigno.hr" </w:instrText>
      </w:r>
      <w:r w:rsidR="001F01C9">
        <w:fldChar w:fldCharType="separate"/>
      </w:r>
      <w:r w:rsidRPr="007F1661">
        <w:rPr>
          <w:rStyle w:val="Hyperlink"/>
          <w:rFonts w:ascii="Arial" w:hAnsi="Arial"/>
          <w:sz w:val="22"/>
          <w:szCs w:val="22"/>
          <w:lang w:val="it-IT"/>
        </w:rPr>
        <w:t>www.rovinj-rovigno.hr</w:t>
      </w:r>
      <w:r w:rsidR="001F01C9">
        <w:rPr>
          <w:rStyle w:val="Hyperlink"/>
          <w:rFonts w:ascii="Arial" w:hAnsi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it-IT"/>
        </w:rPr>
        <w:t xml:space="preserve"> il giorno 24 ottobre2018, in conformità con le disposizioni degli articoli 8, 12 e 14 della Delibera sull’assegnazione</w:t>
      </w:r>
      <w:r w:rsidRPr="00814F0B">
        <w:rPr>
          <w:rFonts w:ascii="Arial" w:hAnsi="Arial" w:cs="Arial"/>
          <w:sz w:val="22"/>
          <w:szCs w:val="22"/>
          <w:lang w:val="it-IT"/>
        </w:rPr>
        <w:t>dei vani di proprietà della Città di Rovinj-Rovigno ad utilizzo delle associazioni</w:t>
      </w:r>
      <w:r>
        <w:rPr>
          <w:rFonts w:ascii="Arial" w:hAnsi="Arial" w:cs="Arial"/>
          <w:sz w:val="22"/>
          <w:szCs w:val="22"/>
          <w:lang w:val="it-IT"/>
        </w:rPr>
        <w:t xml:space="preserve"> (“Bollettino ufficiale della Città di Rovinj-Rovigno”, nn. 2/16 e 5/16), la Commissione per l’attuazione del procedimento del concorso, stabilisce la</w:t>
      </w:r>
    </w:p>
    <w:p w:rsidR="00C06B63" w:rsidRDefault="00C06B63" w:rsidP="00C83CB3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C06B63" w:rsidRPr="00590F26" w:rsidRDefault="00C06B63" w:rsidP="00C83CB3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590F26">
        <w:rPr>
          <w:rFonts w:ascii="Arial" w:hAnsi="Arial" w:cs="Arial"/>
          <w:b/>
          <w:bCs/>
          <w:sz w:val="22"/>
          <w:szCs w:val="22"/>
          <w:lang w:val="it-IT"/>
        </w:rPr>
        <w:t>PROPOSTA DI ELENCO PRIORITARIO PER L’ASSEGNAZIONE DEI VANI</w:t>
      </w:r>
    </w:p>
    <w:p w:rsidR="00C06B63" w:rsidRDefault="00C06B63" w:rsidP="00C83CB3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590F26">
        <w:rPr>
          <w:rFonts w:ascii="Arial" w:hAnsi="Arial" w:cs="Arial"/>
          <w:b/>
          <w:bCs/>
          <w:sz w:val="22"/>
          <w:szCs w:val="22"/>
          <w:lang w:val="it-IT"/>
        </w:rPr>
        <w:t xml:space="preserve">DI PROPRIETÀ DELLA CITTÀ DI ROVINJ-ROVIGNO </w:t>
      </w:r>
    </w:p>
    <w:p w:rsidR="00C06B63" w:rsidRDefault="00C06B63" w:rsidP="00C83CB3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590F26">
        <w:rPr>
          <w:rFonts w:ascii="Arial" w:hAnsi="Arial" w:cs="Arial"/>
          <w:b/>
          <w:bCs/>
          <w:sz w:val="22"/>
          <w:szCs w:val="22"/>
          <w:lang w:val="it-IT"/>
        </w:rPr>
        <w:t xml:space="preserve">AD UTILIZZO DELLE ASSOCIAZIONI </w:t>
      </w:r>
    </w:p>
    <w:p w:rsidR="00C06B63" w:rsidRPr="00BC2772" w:rsidRDefault="00C06B63" w:rsidP="00C83CB3">
      <w:pPr>
        <w:rPr>
          <w:rFonts w:ascii="Arial" w:hAnsi="Arial" w:cs="Arial"/>
          <w:sz w:val="22"/>
          <w:szCs w:val="22"/>
          <w:lang w:val="it-IT"/>
        </w:rPr>
      </w:pPr>
    </w:p>
    <w:p w:rsidR="00C06B63" w:rsidRPr="00BC2772" w:rsidRDefault="00C06B63" w:rsidP="00C83CB3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BC2772">
        <w:rPr>
          <w:rFonts w:ascii="Arial" w:hAnsi="Arial" w:cs="Arial"/>
          <w:sz w:val="22"/>
          <w:szCs w:val="22"/>
          <w:lang w:val="it-IT"/>
        </w:rPr>
        <w:t>I</w:t>
      </w:r>
    </w:p>
    <w:p w:rsidR="00C06B63" w:rsidRPr="00BC2772" w:rsidRDefault="00C06B63" w:rsidP="00C83CB3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 w:rsidRPr="00BC2772">
        <w:rPr>
          <w:rFonts w:ascii="Arial" w:hAnsi="Arial" w:cs="Arial"/>
          <w:sz w:val="22"/>
          <w:szCs w:val="22"/>
          <w:lang w:val="it-IT"/>
        </w:rPr>
        <w:t xml:space="preserve">Si stabilisce che per il vano al </w:t>
      </w:r>
      <w:r w:rsidRPr="009A4FDA">
        <w:rPr>
          <w:rFonts w:ascii="Arial" w:hAnsi="Arial" w:cs="Arial"/>
          <w:sz w:val="22"/>
          <w:szCs w:val="22"/>
          <w:lang w:val="it-IT"/>
        </w:rPr>
        <w:t>n.</w:t>
      </w:r>
      <w:r>
        <w:rPr>
          <w:rFonts w:ascii="Arial" w:hAnsi="Arial" w:cs="Arial"/>
          <w:b/>
          <w:bCs/>
          <w:sz w:val="22"/>
          <w:szCs w:val="22"/>
          <w:lang w:val="it-IT"/>
        </w:rPr>
        <w:t xml:space="preserve"> 1 A.Ferri 8</w:t>
      </w:r>
      <w:r w:rsidRPr="00BC2772">
        <w:rPr>
          <w:rFonts w:ascii="Arial" w:hAnsi="Arial" w:cs="Arial"/>
          <w:b/>
          <w:bCs/>
          <w:sz w:val="22"/>
          <w:szCs w:val="22"/>
          <w:lang w:val="it-IT"/>
        </w:rPr>
        <w:t>, Rovigno</w:t>
      </w:r>
      <w:r>
        <w:rPr>
          <w:rFonts w:ascii="Arial" w:hAnsi="Arial" w:cs="Arial"/>
          <w:sz w:val="22"/>
          <w:szCs w:val="22"/>
          <w:lang w:val="it-IT"/>
        </w:rPr>
        <w:t xml:space="preserve"> (p.c. 816/</w:t>
      </w:r>
      <w:r w:rsidRPr="00BC2772">
        <w:rPr>
          <w:rFonts w:ascii="Arial" w:hAnsi="Arial" w:cs="Arial"/>
          <w:sz w:val="22"/>
          <w:szCs w:val="22"/>
          <w:lang w:val="it-IT"/>
        </w:rPr>
        <w:t>Zc.c. Rovigno</w:t>
      </w:r>
      <w:r>
        <w:rPr>
          <w:rFonts w:ascii="Arial" w:hAnsi="Arial" w:cs="Arial"/>
          <w:sz w:val="22"/>
          <w:szCs w:val="22"/>
          <w:lang w:val="it-IT"/>
        </w:rPr>
        <w:t xml:space="preserve"> -un vano di 36,24 m²</w:t>
      </w:r>
      <w:r w:rsidRPr="00BC2772">
        <w:rPr>
          <w:rFonts w:ascii="Arial" w:hAnsi="Arial" w:cs="Arial"/>
          <w:sz w:val="22"/>
          <w:szCs w:val="22"/>
          <w:lang w:val="it-IT"/>
        </w:rPr>
        <w:t xml:space="preserve">), è stata presentata l’offerta valida </w:t>
      </w:r>
      <w:r w:rsidRPr="001D2513">
        <w:rPr>
          <w:rFonts w:ascii="Arial" w:hAnsi="Arial" w:cs="Arial"/>
          <w:sz w:val="22"/>
          <w:szCs w:val="22"/>
          <w:lang w:val="it-IT"/>
        </w:rPr>
        <w:t>dall’</w:t>
      </w:r>
      <w:r w:rsidRPr="001D2513">
        <w:rPr>
          <w:rFonts w:ascii="Arial" w:hAnsi="Arial" w:cs="Arial"/>
          <w:b/>
          <w:bCs/>
          <w:sz w:val="22"/>
          <w:szCs w:val="22"/>
          <w:lang w:val="it-IT"/>
        </w:rPr>
        <w:t>AS</w:t>
      </w:r>
      <w:r>
        <w:rPr>
          <w:rFonts w:ascii="Arial" w:hAnsi="Arial" w:cs="Arial"/>
          <w:b/>
          <w:bCs/>
          <w:sz w:val="22"/>
          <w:szCs w:val="22"/>
          <w:lang w:val="it-IT"/>
        </w:rPr>
        <w:t>SOCIAZIONE AGROROVINJ</w:t>
      </w:r>
      <w:r>
        <w:rPr>
          <w:rFonts w:ascii="Arial" w:hAnsi="Arial" w:cs="Arial"/>
          <w:sz w:val="22"/>
          <w:szCs w:val="22"/>
          <w:lang w:val="it-IT"/>
        </w:rPr>
        <w:t>, A.Ferri 7, Rovigno con un totale di 48</w:t>
      </w:r>
      <w:r w:rsidRPr="00BC2772">
        <w:rPr>
          <w:rFonts w:ascii="Arial" w:hAnsi="Arial" w:cs="Arial"/>
          <w:sz w:val="22"/>
          <w:szCs w:val="22"/>
          <w:lang w:val="it-IT"/>
        </w:rPr>
        <w:t xml:space="preserve"> punti.</w:t>
      </w:r>
    </w:p>
    <w:p w:rsidR="00C06B63" w:rsidRPr="003635D7" w:rsidRDefault="00C06B63" w:rsidP="00C83CB3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3635D7">
        <w:rPr>
          <w:rFonts w:ascii="Arial" w:hAnsi="Arial" w:cs="Arial"/>
          <w:b/>
          <w:bCs/>
          <w:sz w:val="22"/>
          <w:szCs w:val="22"/>
          <w:lang w:val="it-IT"/>
        </w:rPr>
        <w:t>II</w:t>
      </w:r>
    </w:p>
    <w:p w:rsidR="00C06B63" w:rsidRPr="0073788F" w:rsidRDefault="00C06B63" w:rsidP="00C83CB3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 w:rsidRPr="00C360D3">
        <w:rPr>
          <w:rFonts w:ascii="Arial" w:hAnsi="Arial" w:cs="Arial"/>
          <w:sz w:val="22"/>
          <w:szCs w:val="22"/>
          <w:lang w:val="it-IT"/>
        </w:rPr>
        <w:t xml:space="preserve">Segue la rappresentazione tabellare </w:t>
      </w:r>
      <w:r>
        <w:rPr>
          <w:rFonts w:ascii="Arial" w:hAnsi="Arial" w:cs="Arial"/>
          <w:sz w:val="22"/>
          <w:szCs w:val="22"/>
          <w:lang w:val="it-IT"/>
        </w:rPr>
        <w:t>della Proposta di elenco prioritario per l’assegnazione del vano con il numero di punti in base al singolo criterio e il numero totale dei punti:</w:t>
      </w:r>
    </w:p>
    <w:p w:rsidR="00C06B63" w:rsidRDefault="00C06B63" w:rsidP="00C83CB3">
      <w:pPr>
        <w:rPr>
          <w:lang w:val="it-IT"/>
        </w:rPr>
      </w:pPr>
    </w:p>
    <w:tbl>
      <w:tblPr>
        <w:tblpPr w:leftFromText="180" w:rightFromText="180" w:vertAnchor="text" w:horzAnchor="margin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95"/>
        <w:gridCol w:w="3544"/>
      </w:tblGrid>
      <w:tr w:rsidR="00C06B63" w:rsidRPr="001A3F6C"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6B63" w:rsidRPr="001A3F6C" w:rsidRDefault="00C06B63" w:rsidP="004F4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Vano n</w:t>
            </w:r>
            <w:r w:rsidRPr="00EF346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F346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A.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Ferri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8, Rovigno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8161/Z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c.c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Rovigno - 36,24</w:t>
            </w:r>
            <w:r w:rsidRPr="00CB3CD3">
              <w:rPr>
                <w:rFonts w:ascii="Arial" w:hAnsi="Arial" w:cs="Arial"/>
                <w:sz w:val="20"/>
                <w:szCs w:val="20"/>
              </w:rPr>
              <w:t xml:space="preserve"> m²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06B63" w:rsidRPr="00BC2772">
        <w:trPr>
          <w:trHeight w:val="444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63" w:rsidRPr="00BC2772" w:rsidRDefault="00C06B63" w:rsidP="004F459B">
            <w:pPr>
              <w:pStyle w:val="BodyText2"/>
              <w:rPr>
                <w:sz w:val="20"/>
                <w:szCs w:val="20"/>
                <w:lang w:val="it-IT"/>
              </w:rPr>
            </w:pPr>
            <w:r w:rsidRPr="00BC2772">
              <w:rPr>
                <w:sz w:val="20"/>
                <w:szCs w:val="20"/>
                <w:lang w:val="it-IT"/>
              </w:rPr>
              <w:t>Denominazione dell’Associazione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B63" w:rsidRPr="00A74962" w:rsidRDefault="00C06B63" w:rsidP="004F459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ASSOCIAZIONE AGROROVINJ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, A.Ferri 7, Rovigno</w:t>
            </w:r>
          </w:p>
        </w:tc>
      </w:tr>
      <w:tr w:rsidR="00C06B63" w:rsidRPr="001A3F6C">
        <w:trPr>
          <w:trHeight w:val="444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63" w:rsidRDefault="00C06B63" w:rsidP="004F459B">
            <w:pPr>
              <w:pStyle w:val="BodyText2"/>
              <w:rPr>
                <w:sz w:val="20"/>
                <w:szCs w:val="20"/>
                <w:lang w:val="it-IT"/>
              </w:rPr>
            </w:pPr>
            <w:r w:rsidRPr="0047011C">
              <w:rPr>
                <w:sz w:val="20"/>
                <w:szCs w:val="20"/>
                <w:lang w:val="it-IT"/>
              </w:rPr>
              <w:t>Breve relazione</w:t>
            </w:r>
            <w:r>
              <w:rPr>
                <w:sz w:val="20"/>
                <w:szCs w:val="20"/>
                <w:lang w:val="it-IT"/>
              </w:rPr>
              <w:t xml:space="preserve"> sulle attività più significative del richiedente </w:t>
            </w:r>
          </w:p>
          <w:p w:rsidR="00C06B63" w:rsidRDefault="00C06B63" w:rsidP="004F459B">
            <w:pPr>
              <w:pStyle w:val="BodyText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dalla data del decreto di iscrizione nel registro delle </w:t>
            </w:r>
          </w:p>
          <w:p w:rsidR="00C06B63" w:rsidRPr="0047011C" w:rsidRDefault="00C06B63" w:rsidP="004F459B">
            <w:pPr>
              <w:pStyle w:val="BodyText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Associazioni della Repubblica di Croazia fino alla data di presentazione della domanda al concorso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B63" w:rsidRDefault="00C06B63" w:rsidP="004F459B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B63" w:rsidRPr="001A3F6C" w:rsidRDefault="00C06B63" w:rsidP="004F4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punti</w:t>
            </w:r>
            <w:proofErr w:type="spellEnd"/>
          </w:p>
        </w:tc>
      </w:tr>
      <w:tr w:rsidR="00C06B63" w:rsidRPr="001A3F6C">
        <w:trPr>
          <w:trHeight w:val="444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63" w:rsidRPr="0078644A" w:rsidRDefault="00C06B63" w:rsidP="004F459B">
            <w:pPr>
              <w:pStyle w:val="BodyText2"/>
              <w:rPr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Documento ufficiale dal quale è visibile il numero dei membri dell’associazione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B63" w:rsidRPr="001A3F6C" w:rsidRDefault="00C06B63" w:rsidP="004F4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punti</w:t>
            </w:r>
            <w:proofErr w:type="spellEnd"/>
          </w:p>
        </w:tc>
      </w:tr>
      <w:tr w:rsidR="00C06B63" w:rsidRPr="001A3F6C">
        <w:tc>
          <w:tcPr>
            <w:tcW w:w="5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63" w:rsidRPr="003F5369" w:rsidRDefault="00C06B63" w:rsidP="004F459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3788F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Conferma sui sostegni finanziari realizzati per i  progetti/programmi nei due anni precedenti alla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presentazione della domanda al concorso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B63" w:rsidRPr="001A3F6C" w:rsidRDefault="00C06B63" w:rsidP="004F459B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punti</w:t>
            </w:r>
            <w:proofErr w:type="spellEnd"/>
          </w:p>
        </w:tc>
      </w:tr>
      <w:tr w:rsidR="00C06B63" w:rsidRPr="001A3F6C">
        <w:tc>
          <w:tcPr>
            <w:tcW w:w="5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63" w:rsidRPr="003F5369" w:rsidRDefault="00C06B63" w:rsidP="004F459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Conferma su riconoscimenti, premi realizzati e sim.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B63" w:rsidRPr="001A3F6C" w:rsidRDefault="00C06B63" w:rsidP="004F4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punti</w:t>
            </w:r>
            <w:proofErr w:type="spellEnd"/>
          </w:p>
        </w:tc>
      </w:tr>
      <w:tr w:rsidR="00C06B63" w:rsidRPr="001A3F6C">
        <w:tc>
          <w:tcPr>
            <w:tcW w:w="5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63" w:rsidRPr="004B65FF" w:rsidRDefault="00C06B63" w:rsidP="004F459B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B65FF">
              <w:rPr>
                <w:rFonts w:ascii="Arial" w:hAnsi="Arial" w:cs="Arial"/>
                <w:sz w:val="20"/>
                <w:szCs w:val="20"/>
                <w:lang w:val="it-IT"/>
              </w:rPr>
              <w:t>Conferma sulle attività d'interesse per il bene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comune a livello locale, regio</w:t>
            </w:r>
            <w:r w:rsidRPr="004B65FF"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ale oppure nazio</w:t>
            </w:r>
            <w:r w:rsidRPr="004B65FF"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ale negli ultimi 12 </w:t>
            </w:r>
            <w:r w:rsidRPr="004B65FF">
              <w:rPr>
                <w:rFonts w:ascii="Arial" w:hAnsi="Arial" w:cs="Arial"/>
                <w:sz w:val="20"/>
                <w:szCs w:val="20"/>
                <w:lang w:val="it-IT"/>
              </w:rPr>
              <w:t>(in lett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ere: dodici</w:t>
            </w:r>
            <w:r w:rsidRPr="004B65FF">
              <w:rPr>
                <w:rFonts w:ascii="Arial" w:hAnsi="Arial" w:cs="Arial"/>
                <w:sz w:val="20"/>
                <w:szCs w:val="20"/>
                <w:lang w:val="it-IT"/>
              </w:rPr>
              <w:t>)mesi (conferenze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, tavole rotonde e sim.)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B63" w:rsidRDefault="00C06B63" w:rsidP="004F459B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B63" w:rsidRDefault="00C06B63" w:rsidP="004F459B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B63" w:rsidRPr="001A3F6C" w:rsidRDefault="00C06B63" w:rsidP="004F4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punti</w:t>
            </w:r>
            <w:proofErr w:type="spellEnd"/>
          </w:p>
        </w:tc>
      </w:tr>
      <w:tr w:rsidR="00C06B63" w:rsidRPr="001A3F6C">
        <w:tc>
          <w:tcPr>
            <w:tcW w:w="5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63" w:rsidRPr="004B65FF" w:rsidRDefault="00C06B63" w:rsidP="004F459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Numero delle associazioni con le quali si pianifica di utilizzare lo spazio in partenariato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B63" w:rsidRDefault="00C06B63" w:rsidP="004F459B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B63" w:rsidRDefault="00C06B63" w:rsidP="004F4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06B63" w:rsidRPr="001A3F6C">
        <w:tc>
          <w:tcPr>
            <w:tcW w:w="5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63" w:rsidRPr="004B65FF" w:rsidRDefault="00C06B63" w:rsidP="004F459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4B65FF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Conferma sulla fruizione precedente del vano oggetto del presente concorso (copia del contratto di fruizione e/o altro atto con il quale il vano viene dato in fruizione all’associaz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i</w:t>
            </w:r>
            <w:r w:rsidRPr="004B65FF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one)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B63" w:rsidRDefault="00C06B63" w:rsidP="004F459B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B63" w:rsidRPr="001A3F6C" w:rsidRDefault="00C06B63" w:rsidP="004F4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06B63" w:rsidRPr="001A3F6C">
        <w:tc>
          <w:tcPr>
            <w:tcW w:w="5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63" w:rsidRPr="004B65FF" w:rsidRDefault="00C06B63" w:rsidP="004F459B">
            <w:pPr>
              <w:tabs>
                <w:tab w:val="left" w:pos="360"/>
              </w:tabs>
              <w:spacing w:line="18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4B65FF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Conferma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sulla pubblicità del lavoro e della gestione finanziaria dell’associazione (sito internet attivo e/o che l’associazione pubblica annualmente le relazioni annuali di lavoro e i rispettivi resoconti finanziari)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B63" w:rsidRDefault="00C06B63" w:rsidP="004F459B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B63" w:rsidRPr="001A3F6C" w:rsidRDefault="00C06B63" w:rsidP="004F4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punti</w:t>
            </w:r>
            <w:proofErr w:type="spellEnd"/>
          </w:p>
        </w:tc>
      </w:tr>
      <w:tr w:rsidR="00C06B63" w:rsidRPr="001A3F6C">
        <w:tc>
          <w:tcPr>
            <w:tcW w:w="5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63" w:rsidRPr="00BF3294" w:rsidRDefault="00C06B63" w:rsidP="004F459B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Numero di </w:t>
            </w: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B63" w:rsidRPr="001A3F6C" w:rsidRDefault="00C06B63" w:rsidP="004F4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punti</w:t>
            </w:r>
            <w:proofErr w:type="spellEnd"/>
          </w:p>
        </w:tc>
      </w:tr>
    </w:tbl>
    <w:p w:rsidR="00C06B63" w:rsidRDefault="00C06B63" w:rsidP="00C83CB3">
      <w:pPr>
        <w:rPr>
          <w:lang w:val="it-IT"/>
        </w:rPr>
      </w:pPr>
    </w:p>
    <w:p w:rsidR="00C06B63" w:rsidRDefault="00C06B63" w:rsidP="00C83CB3">
      <w:pPr>
        <w:rPr>
          <w:rFonts w:ascii="Arial" w:hAnsi="Arial" w:cs="Arial"/>
          <w:sz w:val="20"/>
          <w:szCs w:val="20"/>
        </w:rPr>
      </w:pPr>
    </w:p>
    <w:p w:rsidR="00C06B63" w:rsidRPr="003A2EA3" w:rsidRDefault="00C06B63" w:rsidP="00C83CB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2EA3">
        <w:rPr>
          <w:rFonts w:ascii="Arial" w:hAnsi="Arial" w:cs="Arial"/>
          <w:b/>
          <w:bCs/>
          <w:sz w:val="20"/>
          <w:szCs w:val="20"/>
        </w:rPr>
        <w:t>III</w:t>
      </w:r>
    </w:p>
    <w:p w:rsidR="00C06B63" w:rsidRDefault="00C06B63" w:rsidP="00C83CB3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 w:rsidRPr="003A2EA3">
        <w:rPr>
          <w:rFonts w:ascii="Arial" w:hAnsi="Arial" w:cs="Arial"/>
          <w:sz w:val="22"/>
          <w:szCs w:val="22"/>
          <w:lang w:val="it-IT"/>
        </w:rPr>
        <w:t xml:space="preserve">Sulla Proposta di Elenco prioritario per l’assegnazione di singoli vani </w:t>
      </w:r>
      <w:r>
        <w:rPr>
          <w:rFonts w:ascii="Arial" w:hAnsi="Arial" w:cs="Arial"/>
          <w:sz w:val="22"/>
          <w:szCs w:val="22"/>
          <w:lang w:val="it-IT"/>
        </w:rPr>
        <w:t>i</w:t>
      </w:r>
      <w:r w:rsidRPr="003A2EA3">
        <w:rPr>
          <w:rFonts w:ascii="Arial" w:hAnsi="Arial" w:cs="Arial"/>
          <w:sz w:val="22"/>
          <w:szCs w:val="22"/>
          <w:lang w:val="it-IT"/>
        </w:rPr>
        <w:t xml:space="preserve"> richiedenti possono presentare riscorso al sindaco tramite il Settore amministrativo per la gestione del patrimonio</w:t>
      </w:r>
      <w:r>
        <w:rPr>
          <w:rFonts w:ascii="Arial" w:hAnsi="Arial" w:cs="Arial"/>
          <w:sz w:val="22"/>
          <w:szCs w:val="22"/>
          <w:lang w:val="it-IT"/>
        </w:rPr>
        <w:t xml:space="preserve"> e gli affari geodeticientro il termine di 8 (otto) giorni dalla pubblicazione della presente Proposta di Elenco.</w:t>
      </w:r>
    </w:p>
    <w:p w:rsidR="00C06B63" w:rsidRDefault="00C06B63" w:rsidP="00C83CB3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C06B63" w:rsidRDefault="00C06B63" w:rsidP="00C83CB3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3A2EA3">
        <w:rPr>
          <w:rFonts w:ascii="Arial" w:hAnsi="Arial" w:cs="Arial"/>
          <w:b/>
          <w:bCs/>
          <w:sz w:val="22"/>
          <w:szCs w:val="22"/>
          <w:lang w:val="it-IT"/>
        </w:rPr>
        <w:t>IV</w:t>
      </w:r>
    </w:p>
    <w:p w:rsidR="00C06B63" w:rsidRPr="003A2EA3" w:rsidRDefault="00C06B63" w:rsidP="00C83CB3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 w:rsidRPr="003A2EA3">
        <w:rPr>
          <w:rFonts w:ascii="Arial" w:hAnsi="Arial" w:cs="Arial"/>
          <w:sz w:val="22"/>
          <w:szCs w:val="22"/>
          <w:lang w:val="it-IT"/>
        </w:rPr>
        <w:t>La Delibera del Sindaco sul ricorso è definitiva.</w:t>
      </w:r>
    </w:p>
    <w:p w:rsidR="00C06B63" w:rsidRDefault="00C06B63" w:rsidP="00C83CB3">
      <w:pPr>
        <w:rPr>
          <w:rFonts w:ascii="Arial" w:hAnsi="Arial" w:cs="Arial"/>
          <w:sz w:val="22"/>
          <w:szCs w:val="22"/>
          <w:lang w:val="it-IT"/>
        </w:rPr>
      </w:pPr>
      <w:r w:rsidRPr="003A2EA3">
        <w:rPr>
          <w:rFonts w:ascii="Arial" w:hAnsi="Arial" w:cs="Arial"/>
          <w:sz w:val="20"/>
          <w:szCs w:val="20"/>
          <w:lang w:val="it-IT"/>
        </w:rPr>
        <w:tab/>
      </w:r>
      <w:r w:rsidRPr="003A2EA3"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</w:p>
    <w:p w:rsidR="00C06B63" w:rsidRDefault="00C06B63" w:rsidP="00C83CB3">
      <w:pPr>
        <w:rPr>
          <w:rFonts w:ascii="Arial" w:hAnsi="Arial" w:cs="Arial"/>
          <w:sz w:val="22"/>
          <w:szCs w:val="22"/>
          <w:lang w:val="it-IT"/>
        </w:rPr>
      </w:pPr>
    </w:p>
    <w:p w:rsidR="00C06B63" w:rsidRDefault="00C06B63" w:rsidP="00C83CB3">
      <w:pPr>
        <w:rPr>
          <w:rFonts w:ascii="Arial" w:hAnsi="Arial" w:cs="Arial"/>
          <w:sz w:val="22"/>
          <w:szCs w:val="22"/>
          <w:lang w:val="it-IT"/>
        </w:rPr>
      </w:pPr>
    </w:p>
    <w:p w:rsidR="00C06B63" w:rsidRPr="00AB186B" w:rsidRDefault="00C06B63" w:rsidP="00A8080B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</w:t>
      </w:r>
      <w:r w:rsidRPr="00AB186B">
        <w:rPr>
          <w:rFonts w:ascii="Arial" w:hAnsi="Arial" w:cs="Arial"/>
          <w:sz w:val="22"/>
          <w:szCs w:val="22"/>
          <w:lang w:val="it-IT"/>
        </w:rPr>
        <w:t>La Presidentessa della Commissione</w:t>
      </w:r>
    </w:p>
    <w:p w:rsidR="00C06B63" w:rsidRPr="00AB186B" w:rsidRDefault="00C06B63" w:rsidP="00A8080B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 w:rsidRPr="00AB186B">
        <w:rPr>
          <w:rFonts w:ascii="Arial" w:hAnsi="Arial" w:cs="Arial"/>
          <w:sz w:val="22"/>
          <w:szCs w:val="22"/>
          <w:lang w:val="it-IT"/>
        </w:rPr>
        <w:t>Jadranka Andrijević</w:t>
      </w:r>
      <w:r>
        <w:rPr>
          <w:rFonts w:ascii="Arial" w:hAnsi="Arial" w:cs="Arial"/>
          <w:sz w:val="22"/>
          <w:szCs w:val="22"/>
          <w:lang w:val="it-IT"/>
        </w:rPr>
        <w:t>, m.p.</w:t>
      </w:r>
    </w:p>
    <w:p w:rsidR="00C06B63" w:rsidRDefault="00C06B63" w:rsidP="00C83CB3">
      <w:pPr>
        <w:rPr>
          <w:rFonts w:ascii="Arial" w:hAnsi="Arial" w:cs="Arial"/>
          <w:sz w:val="22"/>
          <w:szCs w:val="22"/>
          <w:lang w:val="it-IT"/>
        </w:rPr>
      </w:pPr>
    </w:p>
    <w:p w:rsidR="00C06B63" w:rsidRDefault="00C06B63" w:rsidP="00C83CB3">
      <w:pPr>
        <w:rPr>
          <w:rFonts w:ascii="Arial" w:hAnsi="Arial" w:cs="Arial"/>
          <w:sz w:val="22"/>
          <w:szCs w:val="22"/>
          <w:lang w:val="it-IT"/>
        </w:rPr>
      </w:pPr>
    </w:p>
    <w:p w:rsidR="00C06B63" w:rsidRPr="00AB186B" w:rsidRDefault="00C06B63" w:rsidP="00C83CB3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Klasa / Classe: 372-03/18-01/170</w:t>
      </w:r>
    </w:p>
    <w:p w:rsidR="00C06B63" w:rsidRPr="00AB186B" w:rsidRDefault="00C06B63" w:rsidP="00C83CB3">
      <w:pPr>
        <w:rPr>
          <w:rFonts w:ascii="Arial" w:hAnsi="Arial" w:cs="Arial"/>
          <w:sz w:val="22"/>
          <w:szCs w:val="22"/>
          <w:lang w:val="it-IT"/>
        </w:rPr>
      </w:pPr>
      <w:r w:rsidRPr="00AB186B">
        <w:rPr>
          <w:rFonts w:ascii="Arial" w:hAnsi="Arial" w:cs="Arial"/>
          <w:sz w:val="22"/>
          <w:szCs w:val="22"/>
          <w:lang w:val="it-IT"/>
        </w:rPr>
        <w:t xml:space="preserve">Ur.broj / </w:t>
      </w:r>
      <w:r>
        <w:rPr>
          <w:rFonts w:ascii="Arial" w:hAnsi="Arial" w:cs="Arial"/>
          <w:sz w:val="22"/>
          <w:szCs w:val="22"/>
          <w:lang w:val="it-IT"/>
        </w:rPr>
        <w:t>Numprot: 2171-01-08-01/3-18-3</w:t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</w:p>
    <w:p w:rsidR="00C06B63" w:rsidRPr="00AB186B" w:rsidRDefault="00C06B63" w:rsidP="00C83CB3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Rovinj-Rovigno, 27 novembre 2018</w:t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</w:p>
    <w:p w:rsidR="00C06B63" w:rsidRPr="003A2EA3" w:rsidRDefault="00C06B63" w:rsidP="00C83CB3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:rsidR="00C06B63" w:rsidRPr="003635D7" w:rsidRDefault="00C06B63" w:rsidP="00C83CB3">
      <w:pPr>
        <w:rPr>
          <w:lang w:val="it-IT"/>
        </w:rPr>
      </w:pPr>
    </w:p>
    <w:p w:rsidR="00C06B63" w:rsidRDefault="00C06B63" w:rsidP="00C83CB3"/>
    <w:p w:rsidR="00C06B63" w:rsidRDefault="00C06B63" w:rsidP="00C83CB3"/>
    <w:p w:rsidR="00C06B63" w:rsidRDefault="00C06B63"/>
    <w:sectPr w:rsidR="00C06B63" w:rsidSect="00A2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B3"/>
    <w:rsid w:val="00007C5C"/>
    <w:rsid w:val="000F72D5"/>
    <w:rsid w:val="00191D24"/>
    <w:rsid w:val="001A3F6C"/>
    <w:rsid w:val="001D2513"/>
    <w:rsid w:val="001E2719"/>
    <w:rsid w:val="001F01C9"/>
    <w:rsid w:val="003635D7"/>
    <w:rsid w:val="003A2EA3"/>
    <w:rsid w:val="003F5369"/>
    <w:rsid w:val="0047011C"/>
    <w:rsid w:val="004B65FF"/>
    <w:rsid w:val="004C7B76"/>
    <w:rsid w:val="004F459B"/>
    <w:rsid w:val="0056398E"/>
    <w:rsid w:val="00590F26"/>
    <w:rsid w:val="005A0D44"/>
    <w:rsid w:val="005C48ED"/>
    <w:rsid w:val="0073788F"/>
    <w:rsid w:val="00762A98"/>
    <w:rsid w:val="0078644A"/>
    <w:rsid w:val="007F1661"/>
    <w:rsid w:val="0080065F"/>
    <w:rsid w:val="00814F0B"/>
    <w:rsid w:val="009A4FDA"/>
    <w:rsid w:val="00A26B68"/>
    <w:rsid w:val="00A74962"/>
    <w:rsid w:val="00A8080B"/>
    <w:rsid w:val="00AB186B"/>
    <w:rsid w:val="00BC2772"/>
    <w:rsid w:val="00BF3294"/>
    <w:rsid w:val="00C06B63"/>
    <w:rsid w:val="00C360D3"/>
    <w:rsid w:val="00C83CB3"/>
    <w:rsid w:val="00CB3CD3"/>
    <w:rsid w:val="00D200A9"/>
    <w:rsid w:val="00E07D7A"/>
    <w:rsid w:val="00E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C5F96F-8AC7-48A0-8118-E8630747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CB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CB3"/>
    <w:pPr>
      <w:keepNext/>
      <w:keepLines/>
      <w:spacing w:before="200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83CB3"/>
    <w:rPr>
      <w:rFonts w:ascii="Cambria" w:eastAsia="Times New Roman" w:hAnsi="Cambria" w:cs="Cambria"/>
      <w:b/>
      <w:bCs/>
      <w:color w:val="4F81BD"/>
      <w:sz w:val="26"/>
      <w:szCs w:val="26"/>
      <w:lang w:val="hr-HR"/>
    </w:rPr>
  </w:style>
  <w:style w:type="character" w:styleId="Hyperlink">
    <w:name w:val="Hyperlink"/>
    <w:basedOn w:val="DefaultParagraphFont"/>
    <w:uiPriority w:val="99"/>
    <w:rsid w:val="00C83C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83CB3"/>
    <w:pPr>
      <w:tabs>
        <w:tab w:val="center" w:pos="4703"/>
        <w:tab w:val="right" w:pos="9406"/>
      </w:tabs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CB3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rsid w:val="00C83CB3"/>
    <w:pPr>
      <w:ind w:right="-487"/>
    </w:pPr>
    <w:rPr>
      <w:rFonts w:ascii="Arial" w:eastAsia="Calibri" w:hAnsi="Arial" w:cs="Arial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83CB3"/>
    <w:rPr>
      <w:rFonts w:ascii="Arial" w:eastAsia="Times New Roman" w:hAnsi="Arial" w:cs="Arial"/>
      <w:sz w:val="20"/>
      <w:szCs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5C4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48ED"/>
    <w:rPr>
      <w:rFonts w:ascii="Segoe UI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base al concorso pubblico per l’assegnazione dei vani di proprietà della Città di Rovinj-Rovigno ad utilizzo delle associazioni (Classe: 372-03/18-01/170, Numprot: 2171-01-02/01-18-1 del 17 ottobre 2018) pubblicato all’albo pretorio della Città di Rov</vt:lpstr>
    </vt:vector>
  </TitlesOfParts>
  <Company>Grad Rovinj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base al concorso pubblico per l’assegnazione dei vani di proprietà della Città di Rovinj-Rovigno ad utilizzo delle associazioni (Classe: 372-03/18-01/170, Numprot: 2171-01-02/01-18-1 del 17 ottobre 2018) pubblicato all’albo pretorio della Città di Rov</dc:title>
  <dc:subject/>
  <dc:creator>Verena</dc:creator>
  <cp:keywords/>
  <dc:description/>
  <cp:lastModifiedBy>Irena</cp:lastModifiedBy>
  <cp:revision>2</cp:revision>
  <cp:lastPrinted>2018-12-04T12:37:00Z</cp:lastPrinted>
  <dcterms:created xsi:type="dcterms:W3CDTF">2018-12-04T14:15:00Z</dcterms:created>
  <dcterms:modified xsi:type="dcterms:W3CDTF">2018-12-04T14:15:00Z</dcterms:modified>
</cp:coreProperties>
</file>